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D4A6" w14:textId="77777777" w:rsidR="003C119F" w:rsidRPr="00BF15B0" w:rsidRDefault="003C119F" w:rsidP="001A0F49">
      <w:pPr>
        <w:pStyle w:val="Heading1"/>
        <w:jc w:val="center"/>
        <w:rPr>
          <w:rFonts w:ascii="Segoe UI" w:hAnsi="Segoe UI" w:cs="Segoe UI"/>
          <w:b/>
          <w:bCs/>
          <w:sz w:val="22"/>
          <w:szCs w:val="22"/>
        </w:rPr>
      </w:pPr>
    </w:p>
    <w:p w14:paraId="6981D9A4" w14:textId="6537C08D" w:rsidR="001A0F49" w:rsidRPr="00BF15B0" w:rsidRDefault="005333C2" w:rsidP="001A0F49">
      <w:pPr>
        <w:pStyle w:val="Heading1"/>
        <w:jc w:val="center"/>
        <w:rPr>
          <w:rFonts w:ascii="Segoe UI" w:hAnsi="Segoe UI" w:cs="Segoe UI"/>
          <w:b/>
          <w:bCs/>
          <w:sz w:val="22"/>
          <w:szCs w:val="22"/>
        </w:rPr>
      </w:pPr>
      <w:bookmarkStart w:id="0" w:name="_Hlk129622229"/>
      <w:bookmarkStart w:id="1" w:name="_Hlk125361914"/>
      <w:r>
        <w:rPr>
          <w:rFonts w:ascii="Segoe UI" w:hAnsi="Segoe UI" w:cs="Segoe UI"/>
          <w:b/>
          <w:bCs/>
          <w:sz w:val="22"/>
          <w:szCs w:val="22"/>
        </w:rPr>
        <w:t>Minnesota Council for HIV/AIDS Care and Prevention (MCHACP) Meeting</w:t>
      </w:r>
    </w:p>
    <w:bookmarkEnd w:id="0"/>
    <w:p w14:paraId="358753CD" w14:textId="75C51132" w:rsidR="00D84BA3" w:rsidRPr="00BF15B0" w:rsidRDefault="00C95659" w:rsidP="001A0F49">
      <w:pPr>
        <w:pStyle w:val="Heading1"/>
        <w:jc w:val="center"/>
        <w:rPr>
          <w:rFonts w:ascii="Segoe UI" w:hAnsi="Segoe UI" w:cs="Segoe UI"/>
          <w:b/>
          <w:bCs/>
          <w:sz w:val="22"/>
          <w:szCs w:val="22"/>
        </w:rPr>
      </w:pPr>
      <w:r w:rsidRPr="00BF15B0">
        <w:rPr>
          <w:rFonts w:ascii="Segoe UI" w:hAnsi="Segoe UI" w:cs="Segoe UI"/>
          <w:b/>
          <w:bCs/>
          <w:sz w:val="22"/>
          <w:szCs w:val="22"/>
        </w:rPr>
        <w:t>T</w:t>
      </w:r>
      <w:r w:rsidR="005333C2">
        <w:rPr>
          <w:rFonts w:ascii="Segoe UI" w:hAnsi="Segoe UI" w:cs="Segoe UI"/>
          <w:b/>
          <w:bCs/>
          <w:sz w:val="22"/>
          <w:szCs w:val="22"/>
        </w:rPr>
        <w:t>uesday</w:t>
      </w:r>
      <w:r w:rsidR="00C473ED" w:rsidRPr="00BF15B0">
        <w:rPr>
          <w:rFonts w:ascii="Segoe UI" w:hAnsi="Segoe UI" w:cs="Segoe UI"/>
          <w:b/>
          <w:bCs/>
          <w:sz w:val="22"/>
          <w:szCs w:val="22"/>
        </w:rPr>
        <w:t xml:space="preserve">, </w:t>
      </w:r>
      <w:r w:rsidR="005333C2">
        <w:rPr>
          <w:rFonts w:ascii="Segoe UI" w:hAnsi="Segoe UI" w:cs="Segoe UI"/>
          <w:b/>
          <w:bCs/>
          <w:sz w:val="22"/>
          <w:szCs w:val="22"/>
        </w:rPr>
        <w:t>March</w:t>
      </w:r>
      <w:r w:rsidR="00284681">
        <w:rPr>
          <w:rFonts w:ascii="Segoe UI" w:hAnsi="Segoe UI" w:cs="Segoe UI"/>
          <w:b/>
          <w:bCs/>
          <w:sz w:val="22"/>
          <w:szCs w:val="22"/>
        </w:rPr>
        <w:t xml:space="preserve"> 1</w:t>
      </w:r>
      <w:r w:rsidR="003C2498">
        <w:rPr>
          <w:rFonts w:ascii="Segoe UI" w:hAnsi="Segoe UI" w:cs="Segoe UI"/>
          <w:b/>
          <w:bCs/>
          <w:sz w:val="22"/>
          <w:szCs w:val="22"/>
        </w:rPr>
        <w:t>4</w:t>
      </w:r>
      <w:r w:rsidR="000F299C">
        <w:rPr>
          <w:rFonts w:ascii="Segoe UI" w:hAnsi="Segoe UI" w:cs="Segoe UI"/>
          <w:b/>
          <w:bCs/>
          <w:sz w:val="22"/>
          <w:szCs w:val="22"/>
        </w:rPr>
        <w:t>, 202</w:t>
      </w:r>
      <w:r w:rsidR="00A653C8">
        <w:rPr>
          <w:rFonts w:ascii="Segoe UI" w:hAnsi="Segoe UI" w:cs="Segoe UI"/>
          <w:b/>
          <w:bCs/>
          <w:sz w:val="22"/>
          <w:szCs w:val="22"/>
        </w:rPr>
        <w:t>3</w:t>
      </w:r>
    </w:p>
    <w:p w14:paraId="23A6B68B" w14:textId="7930F548" w:rsidR="00D84BA3" w:rsidRPr="00BF15B0" w:rsidRDefault="00C95659">
      <w:pPr>
        <w:jc w:val="center"/>
        <w:rPr>
          <w:rFonts w:ascii="Segoe UI" w:hAnsi="Segoe UI" w:cs="Segoe UI"/>
          <w:b/>
          <w:sz w:val="22"/>
          <w:szCs w:val="22"/>
        </w:rPr>
      </w:pPr>
      <w:r w:rsidRPr="00BF15B0">
        <w:rPr>
          <w:rFonts w:ascii="Segoe UI" w:hAnsi="Segoe UI" w:cs="Segoe UI"/>
          <w:b/>
          <w:sz w:val="22"/>
          <w:szCs w:val="22"/>
        </w:rPr>
        <w:t>9:</w:t>
      </w:r>
      <w:r w:rsidR="005333C2">
        <w:rPr>
          <w:rFonts w:ascii="Segoe UI" w:hAnsi="Segoe UI" w:cs="Segoe UI"/>
          <w:b/>
          <w:sz w:val="22"/>
          <w:szCs w:val="22"/>
        </w:rPr>
        <w:t>00</w:t>
      </w:r>
      <w:r w:rsidR="00C214E2" w:rsidRPr="00BF15B0">
        <w:rPr>
          <w:rFonts w:ascii="Segoe UI" w:hAnsi="Segoe UI" w:cs="Segoe UI"/>
          <w:b/>
          <w:sz w:val="22"/>
          <w:szCs w:val="22"/>
        </w:rPr>
        <w:t xml:space="preserve"> a.m.</w:t>
      </w:r>
      <w:r w:rsidR="00142CF9" w:rsidRPr="00BF15B0">
        <w:rPr>
          <w:rFonts w:ascii="Segoe UI" w:hAnsi="Segoe UI" w:cs="Segoe UI"/>
          <w:b/>
          <w:sz w:val="22"/>
          <w:szCs w:val="22"/>
        </w:rPr>
        <w:t xml:space="preserve"> – </w:t>
      </w:r>
      <w:r w:rsidR="00EA1B3E">
        <w:rPr>
          <w:rFonts w:ascii="Segoe UI" w:hAnsi="Segoe UI" w:cs="Segoe UI"/>
          <w:b/>
          <w:sz w:val="22"/>
          <w:szCs w:val="22"/>
        </w:rPr>
        <w:t>1</w:t>
      </w:r>
      <w:r w:rsidR="00A269F2">
        <w:rPr>
          <w:rFonts w:ascii="Segoe UI" w:hAnsi="Segoe UI" w:cs="Segoe UI"/>
          <w:b/>
          <w:sz w:val="22"/>
          <w:szCs w:val="22"/>
        </w:rPr>
        <w:t>1:</w:t>
      </w:r>
      <w:r w:rsidR="005333C2">
        <w:rPr>
          <w:rFonts w:ascii="Segoe UI" w:hAnsi="Segoe UI" w:cs="Segoe UI"/>
          <w:b/>
          <w:sz w:val="22"/>
          <w:szCs w:val="22"/>
        </w:rPr>
        <w:t>00</w:t>
      </w:r>
      <w:r w:rsidR="00345C26" w:rsidRPr="00BF15B0">
        <w:rPr>
          <w:rFonts w:ascii="Segoe UI" w:hAnsi="Segoe UI" w:cs="Segoe UI"/>
          <w:b/>
          <w:sz w:val="22"/>
          <w:szCs w:val="22"/>
        </w:rPr>
        <w:t xml:space="preserve"> a</w:t>
      </w:r>
      <w:r w:rsidR="00020A08" w:rsidRPr="00BF15B0">
        <w:rPr>
          <w:rFonts w:ascii="Segoe UI" w:hAnsi="Segoe UI" w:cs="Segoe UI"/>
          <w:b/>
          <w:sz w:val="22"/>
          <w:szCs w:val="22"/>
        </w:rPr>
        <w:t>.</w:t>
      </w:r>
      <w:r w:rsidR="00D84BA3" w:rsidRPr="00BF15B0">
        <w:rPr>
          <w:rFonts w:ascii="Segoe UI" w:hAnsi="Segoe UI" w:cs="Segoe UI"/>
          <w:b/>
          <w:sz w:val="22"/>
          <w:szCs w:val="22"/>
        </w:rPr>
        <w:t>m</w:t>
      </w:r>
      <w:r w:rsidR="00020A08" w:rsidRPr="00BF15B0">
        <w:rPr>
          <w:rFonts w:ascii="Segoe UI" w:hAnsi="Segoe UI" w:cs="Segoe UI"/>
          <w:b/>
          <w:sz w:val="22"/>
          <w:szCs w:val="22"/>
        </w:rPr>
        <w:t>.</w:t>
      </w:r>
      <w:r w:rsidR="00D84BA3" w:rsidRPr="00BF15B0">
        <w:rPr>
          <w:rFonts w:ascii="Segoe UI" w:hAnsi="Segoe UI" w:cs="Segoe UI"/>
          <w:b/>
          <w:sz w:val="22"/>
          <w:szCs w:val="22"/>
        </w:rPr>
        <w:t xml:space="preserve"> </w:t>
      </w:r>
    </w:p>
    <w:p w14:paraId="5CA93A56" w14:textId="3CE34946" w:rsidR="00F82D16" w:rsidRDefault="007A3F4B" w:rsidP="00F82D16">
      <w:pPr>
        <w:jc w:val="center"/>
        <w:rPr>
          <w:rFonts w:ascii="Segoe UI" w:hAnsi="Segoe UI" w:cs="Segoe UI"/>
          <w:b/>
          <w:sz w:val="22"/>
          <w:szCs w:val="22"/>
        </w:rPr>
      </w:pPr>
      <w:r>
        <w:rPr>
          <w:rFonts w:ascii="Segoe UI" w:hAnsi="Segoe UI" w:cs="Segoe UI"/>
          <w:b/>
          <w:sz w:val="22"/>
          <w:szCs w:val="22"/>
        </w:rPr>
        <w:t>Hybrid</w:t>
      </w:r>
      <w:r w:rsidR="00F82D16" w:rsidRPr="00BF15B0">
        <w:rPr>
          <w:rFonts w:ascii="Segoe UI" w:hAnsi="Segoe UI" w:cs="Segoe UI"/>
          <w:b/>
          <w:sz w:val="22"/>
          <w:szCs w:val="22"/>
        </w:rPr>
        <w:t xml:space="preserve"> Meeting</w:t>
      </w:r>
    </w:p>
    <w:p w14:paraId="632FD3F3" w14:textId="77777777" w:rsidR="00F82D16" w:rsidRPr="00982E4E" w:rsidRDefault="00F82D16" w:rsidP="00F82D16">
      <w:pPr>
        <w:jc w:val="center"/>
        <w:rPr>
          <w:rFonts w:ascii="Segoe UI" w:hAnsi="Segoe UI" w:cs="Segoe UI"/>
          <w:b/>
          <w:sz w:val="14"/>
          <w:szCs w:val="14"/>
        </w:rPr>
      </w:pPr>
    </w:p>
    <w:p w14:paraId="34B52B4F" w14:textId="42B75E0D" w:rsidR="007A3F4B" w:rsidRPr="00287ED1" w:rsidRDefault="007A3F4B" w:rsidP="007A3F4B">
      <w:pPr>
        <w:jc w:val="center"/>
        <w:rPr>
          <w:rFonts w:ascii="Segoe UI" w:eastAsia="MS Mincho" w:hAnsi="Segoe UI" w:cs="Segoe UI"/>
          <w:b/>
          <w:bCs/>
          <w:color w:val="252424"/>
          <w:sz w:val="24"/>
          <w:szCs w:val="24"/>
        </w:rPr>
      </w:pPr>
      <w:r w:rsidRPr="00287ED1">
        <w:rPr>
          <w:rFonts w:ascii="Segoe UI" w:eastAsia="MS Mincho" w:hAnsi="Segoe UI" w:cs="Segoe UI"/>
          <w:b/>
          <w:bCs/>
          <w:color w:val="252424"/>
          <w:sz w:val="24"/>
          <w:szCs w:val="24"/>
        </w:rPr>
        <w:t xml:space="preserve">Microsoft Teams meeting </w:t>
      </w:r>
    </w:p>
    <w:tbl>
      <w:tblPr>
        <w:tblStyle w:val="TableGrid"/>
        <w:tblW w:w="1044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0"/>
        <w:gridCol w:w="5490"/>
      </w:tblGrid>
      <w:tr w:rsidR="00C94A99" w:rsidRPr="005A294E" w14:paraId="18C791E4" w14:textId="77777777" w:rsidTr="00342113">
        <w:tc>
          <w:tcPr>
            <w:tcW w:w="4950" w:type="dxa"/>
            <w:tcBorders>
              <w:top w:val="single" w:sz="4" w:space="0" w:color="auto"/>
              <w:left w:val="single" w:sz="4" w:space="0" w:color="auto"/>
            </w:tcBorders>
            <w:shd w:val="clear" w:color="auto" w:fill="D9D9D9"/>
          </w:tcPr>
          <w:p w14:paraId="0B0EA708" w14:textId="77777777" w:rsidR="00C94A99" w:rsidRPr="008E1B8C" w:rsidRDefault="00C94A99" w:rsidP="00342113">
            <w:pPr>
              <w:tabs>
                <w:tab w:val="left" w:pos="1800"/>
                <w:tab w:val="left" w:pos="4273"/>
              </w:tabs>
              <w:rPr>
                <w:rFonts w:ascii="Segoe UI" w:hAnsi="Segoe UI" w:cs="Segoe UI"/>
                <w:b/>
              </w:rPr>
            </w:pPr>
            <w:r w:rsidRPr="0018594D">
              <w:rPr>
                <w:rFonts w:ascii="Segoe UI" w:hAnsi="Segoe UI" w:cs="Segoe UI"/>
                <w:b/>
              </w:rPr>
              <w:t>Committee Members Present:</w:t>
            </w:r>
            <w:r w:rsidRPr="008E1B8C">
              <w:rPr>
                <w:rFonts w:ascii="Segoe UI" w:hAnsi="Segoe UI" w:cs="Segoe UI"/>
                <w:b/>
              </w:rPr>
              <w:tab/>
            </w:r>
          </w:p>
        </w:tc>
        <w:tc>
          <w:tcPr>
            <w:tcW w:w="5490" w:type="dxa"/>
            <w:tcBorders>
              <w:top w:val="single" w:sz="4" w:space="0" w:color="auto"/>
              <w:right w:val="single" w:sz="4" w:space="0" w:color="auto"/>
            </w:tcBorders>
            <w:shd w:val="clear" w:color="auto" w:fill="D9D9D9"/>
          </w:tcPr>
          <w:p w14:paraId="4C2A95F4" w14:textId="77777777" w:rsidR="00C94A99" w:rsidRPr="008E1B8C" w:rsidRDefault="00C94A99" w:rsidP="00342113">
            <w:pPr>
              <w:tabs>
                <w:tab w:val="left" w:pos="1800"/>
                <w:tab w:val="left" w:pos="4320"/>
              </w:tabs>
              <w:rPr>
                <w:rFonts w:ascii="Segoe UI" w:hAnsi="Segoe UI" w:cs="Segoe UI"/>
                <w:bCs/>
              </w:rPr>
            </w:pPr>
          </w:p>
        </w:tc>
      </w:tr>
      <w:tr w:rsidR="00827218" w:rsidRPr="005A294E" w14:paraId="1A091DBC" w14:textId="77777777" w:rsidTr="00342113">
        <w:tc>
          <w:tcPr>
            <w:tcW w:w="4950" w:type="dxa"/>
            <w:tcBorders>
              <w:left w:val="single" w:sz="4" w:space="0" w:color="auto"/>
            </w:tcBorders>
            <w:shd w:val="clear" w:color="auto" w:fill="auto"/>
          </w:tcPr>
          <w:p w14:paraId="2310CF81" w14:textId="0CDF530B" w:rsidR="00827218" w:rsidRPr="0043660A" w:rsidRDefault="000E664F" w:rsidP="00827218">
            <w:pPr>
              <w:tabs>
                <w:tab w:val="left" w:pos="1800"/>
                <w:tab w:val="left" w:pos="4320"/>
              </w:tabs>
              <w:rPr>
                <w:rFonts w:ascii="Segoe UI" w:hAnsi="Segoe UI" w:cs="Segoe UI"/>
                <w:bCs/>
              </w:rPr>
            </w:pPr>
            <w:r>
              <w:rPr>
                <w:rFonts w:ascii="Segoe UI" w:hAnsi="Segoe UI" w:cs="Segoe UI"/>
                <w:bCs/>
              </w:rPr>
              <w:t xml:space="preserve">Jay Orne </w:t>
            </w:r>
          </w:p>
        </w:tc>
        <w:tc>
          <w:tcPr>
            <w:tcW w:w="5490" w:type="dxa"/>
            <w:tcBorders>
              <w:bottom w:val="dotted" w:sz="4" w:space="0" w:color="auto"/>
              <w:right w:val="single" w:sz="4" w:space="0" w:color="auto"/>
            </w:tcBorders>
            <w:shd w:val="clear" w:color="auto" w:fill="auto"/>
          </w:tcPr>
          <w:p w14:paraId="56F5429B" w14:textId="780CBCE3" w:rsidR="00827218" w:rsidRPr="0043660A" w:rsidRDefault="006E134A" w:rsidP="00827218">
            <w:pPr>
              <w:tabs>
                <w:tab w:val="left" w:pos="1800"/>
                <w:tab w:val="left" w:pos="4320"/>
              </w:tabs>
              <w:rPr>
                <w:rFonts w:ascii="Segoe UI" w:hAnsi="Segoe UI" w:cs="Segoe UI"/>
                <w:bCs/>
              </w:rPr>
            </w:pPr>
            <w:r w:rsidRPr="0030035C">
              <w:rPr>
                <w:rFonts w:ascii="Segoe UI" w:hAnsi="Segoe UI" w:cs="Segoe UI"/>
                <w:bCs/>
              </w:rPr>
              <w:t>Sarah Schiele</w:t>
            </w:r>
            <w:r w:rsidRPr="0043660A">
              <w:rPr>
                <w:rFonts w:ascii="Segoe UI" w:hAnsi="Segoe UI" w:cs="Segoe UI"/>
                <w:bCs/>
              </w:rPr>
              <w:t xml:space="preserve"> </w:t>
            </w:r>
          </w:p>
        </w:tc>
      </w:tr>
      <w:tr w:rsidR="00640AB7" w:rsidRPr="005A294E" w14:paraId="3EB50628" w14:textId="77777777" w:rsidTr="00342113">
        <w:tc>
          <w:tcPr>
            <w:tcW w:w="4950" w:type="dxa"/>
            <w:tcBorders>
              <w:left w:val="single" w:sz="4" w:space="0" w:color="auto"/>
            </w:tcBorders>
            <w:shd w:val="clear" w:color="auto" w:fill="auto"/>
          </w:tcPr>
          <w:p w14:paraId="168C3682" w14:textId="7C0E7D49" w:rsidR="00640AB7" w:rsidRPr="0043660A" w:rsidRDefault="00D77598" w:rsidP="00640AB7">
            <w:pPr>
              <w:tabs>
                <w:tab w:val="left" w:pos="1800"/>
                <w:tab w:val="left" w:pos="4320"/>
              </w:tabs>
              <w:rPr>
                <w:rFonts w:ascii="Segoe UI" w:hAnsi="Segoe UI" w:cs="Segoe UI"/>
                <w:bCs/>
              </w:rPr>
            </w:pPr>
            <w:r>
              <w:rPr>
                <w:rFonts w:ascii="Segoe UI" w:hAnsi="Segoe UI" w:cs="Segoe UI"/>
                <w:bCs/>
              </w:rPr>
              <w:t>Danielle</w:t>
            </w:r>
            <w:r w:rsidR="007606CC">
              <w:rPr>
                <w:rFonts w:ascii="Segoe UI" w:hAnsi="Segoe UI" w:cs="Segoe UI"/>
                <w:bCs/>
              </w:rPr>
              <w:t xml:space="preserve"> Brantley </w:t>
            </w:r>
          </w:p>
        </w:tc>
        <w:tc>
          <w:tcPr>
            <w:tcW w:w="5490" w:type="dxa"/>
            <w:tcBorders>
              <w:bottom w:val="dotted" w:sz="4" w:space="0" w:color="auto"/>
              <w:right w:val="single" w:sz="4" w:space="0" w:color="auto"/>
            </w:tcBorders>
            <w:shd w:val="clear" w:color="auto" w:fill="auto"/>
          </w:tcPr>
          <w:p w14:paraId="1C13CD3B" w14:textId="77349B96" w:rsidR="00640AB7" w:rsidRDefault="002F606C" w:rsidP="00640AB7">
            <w:pPr>
              <w:tabs>
                <w:tab w:val="left" w:pos="1800"/>
                <w:tab w:val="left" w:pos="4320"/>
              </w:tabs>
              <w:rPr>
                <w:rFonts w:ascii="Segoe UI" w:hAnsi="Segoe UI" w:cs="Segoe UI"/>
                <w:bCs/>
                <w:highlight w:val="green"/>
              </w:rPr>
            </w:pPr>
            <w:r w:rsidRPr="0030035C">
              <w:rPr>
                <w:rFonts w:ascii="Segoe UI" w:hAnsi="Segoe UI" w:cs="Segoe UI"/>
                <w:bCs/>
              </w:rPr>
              <w:t>Alejandro</w:t>
            </w:r>
            <w:r w:rsidR="00B360F4">
              <w:rPr>
                <w:rFonts w:ascii="Segoe UI" w:hAnsi="Segoe UI" w:cs="Segoe UI"/>
                <w:bCs/>
              </w:rPr>
              <w:t xml:space="preserve"> Aguilera</w:t>
            </w:r>
            <w:r w:rsidRPr="0030035C">
              <w:rPr>
                <w:rFonts w:ascii="Segoe UI" w:hAnsi="Segoe UI" w:cs="Segoe UI"/>
                <w:bCs/>
              </w:rPr>
              <w:t xml:space="preserve"> </w:t>
            </w:r>
          </w:p>
        </w:tc>
      </w:tr>
      <w:tr w:rsidR="00FA4C02" w:rsidRPr="005A294E" w14:paraId="18E9AB8A" w14:textId="77777777" w:rsidTr="00342113">
        <w:tc>
          <w:tcPr>
            <w:tcW w:w="4950" w:type="dxa"/>
            <w:tcBorders>
              <w:left w:val="single" w:sz="4" w:space="0" w:color="auto"/>
            </w:tcBorders>
            <w:shd w:val="clear" w:color="auto" w:fill="auto"/>
          </w:tcPr>
          <w:p w14:paraId="1FCBE0FC" w14:textId="1B2F51FC" w:rsidR="00FA4C02" w:rsidRPr="0043660A" w:rsidRDefault="002A6245" w:rsidP="00640AB7">
            <w:pPr>
              <w:tabs>
                <w:tab w:val="left" w:pos="1800"/>
                <w:tab w:val="left" w:pos="4320"/>
              </w:tabs>
              <w:rPr>
                <w:rFonts w:ascii="Segoe UI" w:hAnsi="Segoe UI" w:cs="Segoe UI"/>
                <w:bCs/>
              </w:rPr>
            </w:pPr>
            <w:r>
              <w:rPr>
                <w:rFonts w:ascii="Segoe UI" w:hAnsi="Segoe UI" w:cs="Segoe UI"/>
                <w:bCs/>
              </w:rPr>
              <w:t>Moua Xiong</w:t>
            </w:r>
          </w:p>
        </w:tc>
        <w:tc>
          <w:tcPr>
            <w:tcW w:w="5490" w:type="dxa"/>
            <w:tcBorders>
              <w:bottom w:val="dotted" w:sz="4" w:space="0" w:color="auto"/>
              <w:right w:val="single" w:sz="4" w:space="0" w:color="auto"/>
            </w:tcBorders>
            <w:shd w:val="clear" w:color="auto" w:fill="auto"/>
          </w:tcPr>
          <w:p w14:paraId="6B82EDCC" w14:textId="1C04E3DA" w:rsidR="00FA4C02" w:rsidRPr="0030035C" w:rsidRDefault="00FA4C02" w:rsidP="00640AB7">
            <w:pPr>
              <w:tabs>
                <w:tab w:val="left" w:pos="1800"/>
                <w:tab w:val="left" w:pos="4320"/>
              </w:tabs>
              <w:rPr>
                <w:rFonts w:ascii="Segoe UI" w:hAnsi="Segoe UI" w:cs="Segoe UI"/>
                <w:bCs/>
              </w:rPr>
            </w:pPr>
            <w:r>
              <w:rPr>
                <w:rFonts w:ascii="Segoe UI" w:hAnsi="Segoe UI" w:cs="Segoe UI"/>
                <w:bCs/>
              </w:rPr>
              <w:t xml:space="preserve">Tesha Johnson </w:t>
            </w:r>
          </w:p>
        </w:tc>
      </w:tr>
      <w:tr w:rsidR="002B1DEB" w:rsidRPr="005A294E" w14:paraId="51296378" w14:textId="77777777" w:rsidTr="00342113">
        <w:tc>
          <w:tcPr>
            <w:tcW w:w="4950" w:type="dxa"/>
            <w:tcBorders>
              <w:left w:val="single" w:sz="4" w:space="0" w:color="auto"/>
            </w:tcBorders>
            <w:shd w:val="clear" w:color="auto" w:fill="auto"/>
          </w:tcPr>
          <w:p w14:paraId="5D4ED5F9" w14:textId="52B69038" w:rsidR="002B1DEB" w:rsidRPr="0043660A" w:rsidRDefault="00BD067B" w:rsidP="00640AB7">
            <w:pPr>
              <w:tabs>
                <w:tab w:val="left" w:pos="1800"/>
                <w:tab w:val="left" w:pos="4320"/>
              </w:tabs>
              <w:rPr>
                <w:rFonts w:ascii="Segoe UI" w:hAnsi="Segoe UI" w:cs="Segoe UI"/>
                <w:bCs/>
              </w:rPr>
            </w:pPr>
            <w:r>
              <w:rPr>
                <w:rFonts w:ascii="Segoe UI" w:hAnsi="Segoe UI" w:cs="Segoe UI"/>
                <w:bCs/>
              </w:rPr>
              <w:t>Charlene</w:t>
            </w:r>
            <w:r w:rsidR="002A6245">
              <w:rPr>
                <w:rFonts w:ascii="Segoe UI" w:hAnsi="Segoe UI" w:cs="Segoe UI"/>
                <w:bCs/>
              </w:rPr>
              <w:t xml:space="preserve"> Leach</w:t>
            </w:r>
          </w:p>
        </w:tc>
        <w:tc>
          <w:tcPr>
            <w:tcW w:w="5490" w:type="dxa"/>
            <w:tcBorders>
              <w:bottom w:val="dotted" w:sz="4" w:space="0" w:color="auto"/>
              <w:right w:val="single" w:sz="4" w:space="0" w:color="auto"/>
            </w:tcBorders>
            <w:shd w:val="clear" w:color="auto" w:fill="auto"/>
          </w:tcPr>
          <w:p w14:paraId="3473950A" w14:textId="1185DF03" w:rsidR="002B1DEB" w:rsidRDefault="000E664F" w:rsidP="00640AB7">
            <w:pPr>
              <w:tabs>
                <w:tab w:val="left" w:pos="1800"/>
                <w:tab w:val="left" w:pos="4320"/>
              </w:tabs>
              <w:rPr>
                <w:rFonts w:ascii="Segoe UI" w:hAnsi="Segoe UI" w:cs="Segoe UI"/>
                <w:bCs/>
              </w:rPr>
            </w:pPr>
            <w:r>
              <w:rPr>
                <w:rFonts w:ascii="Segoe UI" w:hAnsi="Segoe UI" w:cs="Segoe UI"/>
                <w:bCs/>
              </w:rPr>
              <w:t>Megan Higdon</w:t>
            </w:r>
          </w:p>
        </w:tc>
      </w:tr>
      <w:tr w:rsidR="002B1DEB" w:rsidRPr="005A294E" w14:paraId="1B4EF6C0" w14:textId="77777777" w:rsidTr="00342113">
        <w:tc>
          <w:tcPr>
            <w:tcW w:w="4950" w:type="dxa"/>
            <w:tcBorders>
              <w:left w:val="single" w:sz="4" w:space="0" w:color="auto"/>
            </w:tcBorders>
            <w:shd w:val="clear" w:color="auto" w:fill="auto"/>
          </w:tcPr>
          <w:p w14:paraId="7CE1F9B6" w14:textId="1FF2E40D" w:rsidR="002B1DEB" w:rsidRPr="0043660A" w:rsidRDefault="002A6245" w:rsidP="00640AB7">
            <w:pPr>
              <w:tabs>
                <w:tab w:val="left" w:pos="1800"/>
                <w:tab w:val="left" w:pos="4320"/>
              </w:tabs>
              <w:rPr>
                <w:rFonts w:ascii="Segoe UI" w:hAnsi="Segoe UI" w:cs="Segoe UI"/>
                <w:bCs/>
              </w:rPr>
            </w:pPr>
            <w:r>
              <w:rPr>
                <w:rFonts w:ascii="Segoe UI" w:hAnsi="Segoe UI" w:cs="Segoe UI"/>
                <w:bCs/>
              </w:rPr>
              <w:t xml:space="preserve">Calvin </w:t>
            </w:r>
            <w:r w:rsidR="00BD067B">
              <w:rPr>
                <w:rFonts w:ascii="Segoe UI" w:hAnsi="Segoe UI" w:cs="Segoe UI"/>
                <w:bCs/>
              </w:rPr>
              <w:t xml:space="preserve">Hillary </w:t>
            </w:r>
            <w:r>
              <w:rPr>
                <w:rFonts w:ascii="Segoe UI" w:hAnsi="Segoe UI" w:cs="Segoe UI"/>
                <w:bCs/>
              </w:rPr>
              <w:t>Hylton</w:t>
            </w:r>
            <w:r w:rsidR="00BD067B">
              <w:rPr>
                <w:rFonts w:ascii="Segoe UI" w:hAnsi="Segoe UI" w:cs="Segoe UI"/>
                <w:bCs/>
              </w:rPr>
              <w:t xml:space="preserve"> (council co-chair)</w:t>
            </w:r>
          </w:p>
        </w:tc>
        <w:tc>
          <w:tcPr>
            <w:tcW w:w="5490" w:type="dxa"/>
            <w:tcBorders>
              <w:bottom w:val="dotted" w:sz="4" w:space="0" w:color="auto"/>
              <w:right w:val="single" w:sz="4" w:space="0" w:color="auto"/>
            </w:tcBorders>
            <w:shd w:val="clear" w:color="auto" w:fill="auto"/>
          </w:tcPr>
          <w:p w14:paraId="0435B435" w14:textId="4A43DA46" w:rsidR="002B1DEB" w:rsidRDefault="00BD067B" w:rsidP="00640AB7">
            <w:pPr>
              <w:tabs>
                <w:tab w:val="left" w:pos="1800"/>
                <w:tab w:val="left" w:pos="4320"/>
              </w:tabs>
              <w:rPr>
                <w:rFonts w:ascii="Segoe UI" w:hAnsi="Segoe UI" w:cs="Segoe UI"/>
                <w:bCs/>
              </w:rPr>
            </w:pPr>
            <w:r>
              <w:rPr>
                <w:rFonts w:ascii="Segoe UI" w:hAnsi="Segoe UI" w:cs="Segoe UI"/>
                <w:bCs/>
              </w:rPr>
              <w:t>Moua Xiong</w:t>
            </w:r>
          </w:p>
        </w:tc>
      </w:tr>
      <w:tr w:rsidR="002B1DEB" w:rsidRPr="005A294E" w14:paraId="3A2BA4A8" w14:textId="77777777" w:rsidTr="00342113">
        <w:tc>
          <w:tcPr>
            <w:tcW w:w="4950" w:type="dxa"/>
            <w:tcBorders>
              <w:left w:val="single" w:sz="4" w:space="0" w:color="auto"/>
            </w:tcBorders>
            <w:shd w:val="clear" w:color="auto" w:fill="auto"/>
          </w:tcPr>
          <w:p w14:paraId="7C204E96" w14:textId="24F90877" w:rsidR="002B1DEB" w:rsidRPr="0043660A" w:rsidRDefault="002A6245" w:rsidP="00640AB7">
            <w:pPr>
              <w:tabs>
                <w:tab w:val="left" w:pos="1800"/>
                <w:tab w:val="left" w:pos="4320"/>
              </w:tabs>
              <w:rPr>
                <w:rFonts w:ascii="Segoe UI" w:hAnsi="Segoe UI" w:cs="Segoe UI"/>
                <w:bCs/>
              </w:rPr>
            </w:pPr>
            <w:r>
              <w:rPr>
                <w:rFonts w:ascii="Segoe UI" w:hAnsi="Segoe UI" w:cs="Segoe UI"/>
                <w:bCs/>
              </w:rPr>
              <w:t xml:space="preserve">Terri Wilder </w:t>
            </w:r>
          </w:p>
        </w:tc>
        <w:tc>
          <w:tcPr>
            <w:tcW w:w="5490" w:type="dxa"/>
            <w:tcBorders>
              <w:bottom w:val="dotted" w:sz="4" w:space="0" w:color="auto"/>
              <w:right w:val="single" w:sz="4" w:space="0" w:color="auto"/>
            </w:tcBorders>
            <w:shd w:val="clear" w:color="auto" w:fill="auto"/>
          </w:tcPr>
          <w:p w14:paraId="7E73C3CE" w14:textId="29B988D8" w:rsidR="002B1DEB" w:rsidRDefault="00BD067B" w:rsidP="00640AB7">
            <w:pPr>
              <w:tabs>
                <w:tab w:val="left" w:pos="1800"/>
                <w:tab w:val="left" w:pos="4320"/>
              </w:tabs>
              <w:rPr>
                <w:rFonts w:ascii="Segoe UI" w:hAnsi="Segoe UI" w:cs="Segoe UI"/>
                <w:bCs/>
              </w:rPr>
            </w:pPr>
            <w:r>
              <w:rPr>
                <w:rFonts w:ascii="Segoe UI" w:hAnsi="Segoe UI" w:cs="Segoe UI"/>
                <w:bCs/>
              </w:rPr>
              <w:t>Gage Urvina</w:t>
            </w:r>
          </w:p>
        </w:tc>
      </w:tr>
      <w:tr w:rsidR="002B1DEB" w:rsidRPr="005A294E" w14:paraId="00430957" w14:textId="77777777" w:rsidTr="00342113">
        <w:tc>
          <w:tcPr>
            <w:tcW w:w="4950" w:type="dxa"/>
            <w:tcBorders>
              <w:left w:val="single" w:sz="4" w:space="0" w:color="auto"/>
            </w:tcBorders>
            <w:shd w:val="clear" w:color="auto" w:fill="auto"/>
          </w:tcPr>
          <w:p w14:paraId="129B54A6" w14:textId="3034C5FE" w:rsidR="002B1DEB" w:rsidRPr="0043660A" w:rsidRDefault="00BD067B" w:rsidP="00640AB7">
            <w:pPr>
              <w:tabs>
                <w:tab w:val="left" w:pos="1800"/>
                <w:tab w:val="left" w:pos="4320"/>
              </w:tabs>
              <w:rPr>
                <w:rFonts w:ascii="Segoe UI" w:hAnsi="Segoe UI" w:cs="Segoe UI"/>
                <w:bCs/>
              </w:rPr>
            </w:pPr>
            <w:r>
              <w:rPr>
                <w:rFonts w:ascii="Segoe UI" w:hAnsi="Segoe UI" w:cs="Segoe UI"/>
                <w:bCs/>
              </w:rPr>
              <w:t>Alejandro Aguilera</w:t>
            </w:r>
          </w:p>
        </w:tc>
        <w:tc>
          <w:tcPr>
            <w:tcW w:w="5490" w:type="dxa"/>
            <w:tcBorders>
              <w:bottom w:val="dotted" w:sz="4" w:space="0" w:color="auto"/>
              <w:right w:val="single" w:sz="4" w:space="0" w:color="auto"/>
            </w:tcBorders>
            <w:shd w:val="clear" w:color="auto" w:fill="auto"/>
          </w:tcPr>
          <w:p w14:paraId="6C0B1575" w14:textId="5E8E11B0" w:rsidR="002B1DEB" w:rsidRDefault="0077243D" w:rsidP="00640AB7">
            <w:pPr>
              <w:tabs>
                <w:tab w:val="left" w:pos="1800"/>
                <w:tab w:val="left" w:pos="4320"/>
              </w:tabs>
              <w:rPr>
                <w:rFonts w:ascii="Segoe UI" w:hAnsi="Segoe UI" w:cs="Segoe UI"/>
                <w:bCs/>
              </w:rPr>
            </w:pPr>
            <w:r>
              <w:rPr>
                <w:rFonts w:ascii="Segoe UI" w:hAnsi="Segoe UI" w:cs="Segoe UI"/>
                <w:bCs/>
              </w:rPr>
              <w:t>Lesa</w:t>
            </w:r>
            <w:r w:rsidR="00641974">
              <w:rPr>
                <w:rFonts w:ascii="Segoe UI" w:hAnsi="Segoe UI" w:cs="Segoe UI"/>
                <w:bCs/>
              </w:rPr>
              <w:t xml:space="preserve"> Nelson</w:t>
            </w:r>
          </w:p>
        </w:tc>
      </w:tr>
      <w:tr w:rsidR="002B1DEB" w:rsidRPr="005A294E" w14:paraId="4B0FD85D" w14:textId="77777777" w:rsidTr="00342113">
        <w:tc>
          <w:tcPr>
            <w:tcW w:w="4950" w:type="dxa"/>
            <w:tcBorders>
              <w:left w:val="single" w:sz="4" w:space="0" w:color="auto"/>
            </w:tcBorders>
            <w:shd w:val="clear" w:color="auto" w:fill="auto"/>
          </w:tcPr>
          <w:p w14:paraId="09C094D2" w14:textId="49AC6B15" w:rsidR="002B1DEB" w:rsidRPr="0043660A" w:rsidRDefault="00E60F3D" w:rsidP="00640AB7">
            <w:pPr>
              <w:tabs>
                <w:tab w:val="left" w:pos="1800"/>
                <w:tab w:val="left" w:pos="4320"/>
              </w:tabs>
              <w:rPr>
                <w:rFonts w:ascii="Segoe UI" w:hAnsi="Segoe UI" w:cs="Segoe UI"/>
                <w:bCs/>
              </w:rPr>
            </w:pPr>
            <w:r>
              <w:rPr>
                <w:rFonts w:ascii="Segoe UI" w:hAnsi="Segoe UI" w:cs="Segoe UI"/>
                <w:bCs/>
              </w:rPr>
              <w:t xml:space="preserve">Angela Reed </w:t>
            </w:r>
          </w:p>
        </w:tc>
        <w:tc>
          <w:tcPr>
            <w:tcW w:w="5490" w:type="dxa"/>
            <w:tcBorders>
              <w:bottom w:val="dotted" w:sz="4" w:space="0" w:color="auto"/>
              <w:right w:val="single" w:sz="4" w:space="0" w:color="auto"/>
            </w:tcBorders>
            <w:shd w:val="clear" w:color="auto" w:fill="auto"/>
          </w:tcPr>
          <w:p w14:paraId="3C19F66F" w14:textId="2A211FBE" w:rsidR="002B1DEB" w:rsidRDefault="0077243D" w:rsidP="00640AB7">
            <w:pPr>
              <w:tabs>
                <w:tab w:val="left" w:pos="1800"/>
                <w:tab w:val="left" w:pos="4320"/>
              </w:tabs>
              <w:rPr>
                <w:rFonts w:ascii="Segoe UI" w:hAnsi="Segoe UI" w:cs="Segoe UI"/>
                <w:bCs/>
              </w:rPr>
            </w:pPr>
            <w:r>
              <w:rPr>
                <w:rFonts w:ascii="Segoe UI" w:hAnsi="Segoe UI" w:cs="Segoe UI"/>
                <w:bCs/>
              </w:rPr>
              <w:t>Stephen Jensen</w:t>
            </w:r>
          </w:p>
        </w:tc>
      </w:tr>
      <w:tr w:rsidR="00BD067B" w:rsidRPr="005A294E" w14:paraId="28358022" w14:textId="77777777" w:rsidTr="00342113">
        <w:tc>
          <w:tcPr>
            <w:tcW w:w="4950" w:type="dxa"/>
            <w:tcBorders>
              <w:left w:val="single" w:sz="4" w:space="0" w:color="auto"/>
            </w:tcBorders>
            <w:shd w:val="clear" w:color="auto" w:fill="auto"/>
          </w:tcPr>
          <w:p w14:paraId="2963C98E" w14:textId="24D3D3D6" w:rsidR="00BD067B" w:rsidRPr="0043660A" w:rsidRDefault="00BD067B" w:rsidP="00BD067B">
            <w:pPr>
              <w:tabs>
                <w:tab w:val="left" w:pos="1800"/>
                <w:tab w:val="left" w:pos="4320"/>
              </w:tabs>
              <w:rPr>
                <w:rFonts w:ascii="Segoe UI" w:hAnsi="Segoe UI" w:cs="Segoe UI"/>
                <w:bCs/>
              </w:rPr>
            </w:pPr>
            <w:r>
              <w:rPr>
                <w:rFonts w:ascii="Segoe UI" w:hAnsi="Segoe UI" w:cs="Segoe UI"/>
                <w:bCs/>
              </w:rPr>
              <w:t>Annalise Jackson</w:t>
            </w:r>
          </w:p>
        </w:tc>
        <w:tc>
          <w:tcPr>
            <w:tcW w:w="5490" w:type="dxa"/>
            <w:tcBorders>
              <w:bottom w:val="dotted" w:sz="4" w:space="0" w:color="auto"/>
              <w:right w:val="single" w:sz="4" w:space="0" w:color="auto"/>
            </w:tcBorders>
            <w:shd w:val="clear" w:color="auto" w:fill="auto"/>
          </w:tcPr>
          <w:p w14:paraId="74382021" w14:textId="193F7F82" w:rsidR="00BD067B" w:rsidRDefault="00BD067B" w:rsidP="00BD067B">
            <w:pPr>
              <w:tabs>
                <w:tab w:val="left" w:pos="1800"/>
                <w:tab w:val="left" w:pos="4320"/>
              </w:tabs>
              <w:rPr>
                <w:rFonts w:ascii="Segoe UI" w:hAnsi="Segoe UI" w:cs="Segoe UI"/>
                <w:bCs/>
              </w:rPr>
            </w:pPr>
            <w:r>
              <w:rPr>
                <w:rFonts w:ascii="Segoe UI" w:hAnsi="Segoe UI" w:cs="Segoe UI"/>
                <w:bCs/>
              </w:rPr>
              <w:t>Alissa Fountain</w:t>
            </w:r>
          </w:p>
        </w:tc>
      </w:tr>
      <w:tr w:rsidR="00BD067B" w:rsidRPr="005A294E" w14:paraId="219AFAA8" w14:textId="77777777" w:rsidTr="00342113">
        <w:tc>
          <w:tcPr>
            <w:tcW w:w="4950" w:type="dxa"/>
            <w:tcBorders>
              <w:left w:val="single" w:sz="4" w:space="0" w:color="auto"/>
            </w:tcBorders>
            <w:shd w:val="clear" w:color="auto" w:fill="auto"/>
          </w:tcPr>
          <w:p w14:paraId="0587B17A" w14:textId="688FC255" w:rsidR="00BD067B" w:rsidRPr="0043660A" w:rsidRDefault="00BD067B" w:rsidP="00BD067B">
            <w:pPr>
              <w:tabs>
                <w:tab w:val="left" w:pos="1800"/>
                <w:tab w:val="left" w:pos="4320"/>
              </w:tabs>
              <w:rPr>
                <w:rFonts w:ascii="Segoe UI" w:hAnsi="Segoe UI" w:cs="Segoe UI"/>
                <w:bCs/>
              </w:rPr>
            </w:pPr>
            <w:r>
              <w:rPr>
                <w:rFonts w:ascii="Segoe UI" w:hAnsi="Segoe UI" w:cs="Segoe UI"/>
                <w:bCs/>
              </w:rPr>
              <w:t>Ellen Ryan</w:t>
            </w:r>
          </w:p>
        </w:tc>
        <w:tc>
          <w:tcPr>
            <w:tcW w:w="5490" w:type="dxa"/>
            <w:tcBorders>
              <w:bottom w:val="dotted" w:sz="4" w:space="0" w:color="auto"/>
              <w:right w:val="single" w:sz="4" w:space="0" w:color="auto"/>
            </w:tcBorders>
            <w:shd w:val="clear" w:color="auto" w:fill="auto"/>
          </w:tcPr>
          <w:p w14:paraId="41B0402E" w14:textId="340B4D0F" w:rsidR="00BD067B" w:rsidRDefault="00BD067B" w:rsidP="00BD067B">
            <w:pPr>
              <w:tabs>
                <w:tab w:val="left" w:pos="1800"/>
                <w:tab w:val="left" w:pos="4320"/>
              </w:tabs>
              <w:rPr>
                <w:rFonts w:ascii="Segoe UI" w:hAnsi="Segoe UI" w:cs="Segoe UI"/>
                <w:bCs/>
              </w:rPr>
            </w:pPr>
            <w:r>
              <w:rPr>
                <w:rFonts w:ascii="Segoe UI" w:hAnsi="Segoe UI" w:cs="Segoe UI"/>
                <w:bCs/>
              </w:rPr>
              <w:t>Nikki LeClaire</w:t>
            </w:r>
          </w:p>
        </w:tc>
      </w:tr>
      <w:tr w:rsidR="00BD067B" w:rsidRPr="005A294E" w14:paraId="1D11DEE8" w14:textId="77777777" w:rsidTr="00342113">
        <w:tc>
          <w:tcPr>
            <w:tcW w:w="4950" w:type="dxa"/>
            <w:tcBorders>
              <w:left w:val="single" w:sz="4" w:space="0" w:color="auto"/>
            </w:tcBorders>
            <w:shd w:val="clear" w:color="auto" w:fill="auto"/>
          </w:tcPr>
          <w:p w14:paraId="15B2478D" w14:textId="4AD421AA" w:rsidR="00BD067B" w:rsidRPr="0043660A" w:rsidRDefault="00BD067B" w:rsidP="00BD067B">
            <w:pPr>
              <w:tabs>
                <w:tab w:val="left" w:pos="1800"/>
                <w:tab w:val="left" w:pos="4320"/>
              </w:tabs>
              <w:rPr>
                <w:rFonts w:ascii="Segoe UI" w:hAnsi="Segoe UI" w:cs="Segoe UI"/>
                <w:bCs/>
              </w:rPr>
            </w:pPr>
            <w:r>
              <w:rPr>
                <w:rFonts w:ascii="Segoe UI" w:hAnsi="Segoe UI" w:cs="Segoe UI"/>
                <w:bCs/>
              </w:rPr>
              <w:t>Julian Hines</w:t>
            </w:r>
          </w:p>
        </w:tc>
        <w:tc>
          <w:tcPr>
            <w:tcW w:w="5490" w:type="dxa"/>
            <w:tcBorders>
              <w:bottom w:val="dotted" w:sz="4" w:space="0" w:color="auto"/>
              <w:right w:val="single" w:sz="4" w:space="0" w:color="auto"/>
            </w:tcBorders>
            <w:shd w:val="clear" w:color="auto" w:fill="auto"/>
          </w:tcPr>
          <w:p w14:paraId="736FA4CA" w14:textId="30980015" w:rsidR="00BD067B" w:rsidRDefault="00BD067B" w:rsidP="00BD067B">
            <w:pPr>
              <w:tabs>
                <w:tab w:val="left" w:pos="1800"/>
                <w:tab w:val="left" w:pos="4320"/>
              </w:tabs>
              <w:rPr>
                <w:rFonts w:ascii="Segoe UI" w:hAnsi="Segoe UI" w:cs="Segoe UI"/>
                <w:bCs/>
              </w:rPr>
            </w:pPr>
            <w:r>
              <w:rPr>
                <w:rFonts w:ascii="Segoe UI" w:hAnsi="Segoe UI" w:cs="Segoe UI"/>
                <w:bCs/>
              </w:rPr>
              <w:t>Tristian Sparks</w:t>
            </w:r>
          </w:p>
        </w:tc>
      </w:tr>
      <w:tr w:rsidR="00BD067B" w:rsidRPr="005A294E" w14:paraId="7E3EC9F7" w14:textId="77777777" w:rsidTr="00342113">
        <w:tc>
          <w:tcPr>
            <w:tcW w:w="4950" w:type="dxa"/>
            <w:tcBorders>
              <w:left w:val="single" w:sz="4" w:space="0" w:color="auto"/>
            </w:tcBorders>
            <w:shd w:val="clear" w:color="auto" w:fill="auto"/>
          </w:tcPr>
          <w:p w14:paraId="7EDCBDB4" w14:textId="37E0550E" w:rsidR="00BD067B" w:rsidRPr="0043660A" w:rsidRDefault="00BD067B" w:rsidP="00BD067B">
            <w:pPr>
              <w:tabs>
                <w:tab w:val="left" w:pos="1800"/>
                <w:tab w:val="left" w:pos="4320"/>
              </w:tabs>
              <w:rPr>
                <w:rFonts w:ascii="Segoe UI" w:hAnsi="Segoe UI" w:cs="Segoe UI"/>
                <w:bCs/>
              </w:rPr>
            </w:pPr>
            <w:r>
              <w:rPr>
                <w:rFonts w:ascii="Segoe UI" w:hAnsi="Segoe UI" w:cs="Segoe UI"/>
                <w:bCs/>
              </w:rPr>
              <w:t>Kevin Sitter</w:t>
            </w:r>
          </w:p>
        </w:tc>
        <w:tc>
          <w:tcPr>
            <w:tcW w:w="5490" w:type="dxa"/>
            <w:tcBorders>
              <w:bottom w:val="dotted" w:sz="4" w:space="0" w:color="auto"/>
              <w:right w:val="single" w:sz="4" w:space="0" w:color="auto"/>
            </w:tcBorders>
            <w:shd w:val="clear" w:color="auto" w:fill="auto"/>
          </w:tcPr>
          <w:p w14:paraId="7566A7C3" w14:textId="5247F1FB" w:rsidR="00BD067B" w:rsidRDefault="00BD067B" w:rsidP="00BD067B">
            <w:pPr>
              <w:tabs>
                <w:tab w:val="left" w:pos="1800"/>
                <w:tab w:val="left" w:pos="4320"/>
              </w:tabs>
              <w:rPr>
                <w:rFonts w:ascii="Segoe UI" w:hAnsi="Segoe UI" w:cs="Segoe UI"/>
                <w:bCs/>
              </w:rPr>
            </w:pPr>
            <w:r>
              <w:rPr>
                <w:rFonts w:ascii="Segoe UI" w:hAnsi="Segoe UI" w:cs="Segoe UI"/>
                <w:bCs/>
              </w:rPr>
              <w:t>Shea Amaro</w:t>
            </w:r>
          </w:p>
        </w:tc>
      </w:tr>
      <w:tr w:rsidR="00BD067B" w:rsidRPr="005A294E" w14:paraId="4F107990" w14:textId="77777777" w:rsidTr="00342113">
        <w:tc>
          <w:tcPr>
            <w:tcW w:w="4950" w:type="dxa"/>
            <w:tcBorders>
              <w:left w:val="single" w:sz="4" w:space="0" w:color="auto"/>
            </w:tcBorders>
            <w:shd w:val="clear" w:color="auto" w:fill="auto"/>
          </w:tcPr>
          <w:p w14:paraId="7ABBD12C" w14:textId="5C51C549" w:rsidR="00BD067B" w:rsidRDefault="00BD067B" w:rsidP="00BD067B">
            <w:pPr>
              <w:tabs>
                <w:tab w:val="left" w:pos="1800"/>
                <w:tab w:val="left" w:pos="4320"/>
              </w:tabs>
              <w:rPr>
                <w:rFonts w:ascii="Segoe UI" w:hAnsi="Segoe UI" w:cs="Segoe UI"/>
                <w:bCs/>
              </w:rPr>
            </w:pPr>
            <w:r>
              <w:rPr>
                <w:rFonts w:ascii="Segoe UI" w:hAnsi="Segoe UI" w:cs="Segoe UI"/>
                <w:bCs/>
              </w:rPr>
              <w:t>Tyrie Stanley (council co-chair)</w:t>
            </w:r>
          </w:p>
        </w:tc>
        <w:tc>
          <w:tcPr>
            <w:tcW w:w="5490" w:type="dxa"/>
            <w:tcBorders>
              <w:bottom w:val="dotted" w:sz="4" w:space="0" w:color="auto"/>
              <w:right w:val="single" w:sz="4" w:space="0" w:color="auto"/>
            </w:tcBorders>
            <w:shd w:val="clear" w:color="auto" w:fill="auto"/>
          </w:tcPr>
          <w:p w14:paraId="1254821E" w14:textId="50B27A62" w:rsidR="00BD067B" w:rsidRDefault="005506F0" w:rsidP="005506F0">
            <w:pPr>
              <w:tabs>
                <w:tab w:val="left" w:pos="920"/>
              </w:tabs>
              <w:rPr>
                <w:rFonts w:ascii="Segoe UI" w:hAnsi="Segoe UI" w:cs="Segoe UI"/>
                <w:bCs/>
              </w:rPr>
            </w:pPr>
            <w:r>
              <w:rPr>
                <w:rFonts w:ascii="Segoe UI" w:hAnsi="Segoe UI" w:cs="Segoe UI"/>
                <w:bCs/>
              </w:rPr>
              <w:t>John Vener</w:t>
            </w:r>
            <w:r>
              <w:rPr>
                <w:rFonts w:ascii="Segoe UI" w:hAnsi="Segoe UI" w:cs="Segoe UI"/>
                <w:bCs/>
              </w:rPr>
              <w:tab/>
            </w:r>
          </w:p>
        </w:tc>
      </w:tr>
      <w:tr w:rsidR="00BD067B" w:rsidRPr="005A294E" w14:paraId="732BFCEB" w14:textId="77777777" w:rsidTr="00342113">
        <w:tc>
          <w:tcPr>
            <w:tcW w:w="4950" w:type="dxa"/>
            <w:tcBorders>
              <w:top w:val="single" w:sz="4" w:space="0" w:color="auto"/>
              <w:left w:val="single" w:sz="4" w:space="0" w:color="auto"/>
              <w:bottom w:val="dotted" w:sz="4" w:space="0" w:color="auto"/>
            </w:tcBorders>
            <w:shd w:val="clear" w:color="auto" w:fill="D9D9D9"/>
          </w:tcPr>
          <w:p w14:paraId="5199C144" w14:textId="77777777" w:rsidR="00BD067B" w:rsidRPr="008E1B8C" w:rsidRDefault="00BD067B" w:rsidP="00BD067B">
            <w:pPr>
              <w:tabs>
                <w:tab w:val="left" w:pos="1800"/>
                <w:tab w:val="left" w:pos="4320"/>
              </w:tabs>
              <w:rPr>
                <w:rFonts w:ascii="Segoe UI" w:hAnsi="Segoe UI" w:cs="Segoe UI"/>
                <w:bCs/>
              </w:rPr>
            </w:pPr>
            <w:r w:rsidRPr="008E1B8C">
              <w:rPr>
                <w:rFonts w:ascii="Segoe UI" w:hAnsi="Segoe UI" w:cs="Segoe UI"/>
                <w:b/>
              </w:rPr>
              <w:t xml:space="preserve">Committee Members Absent: </w:t>
            </w:r>
          </w:p>
        </w:tc>
        <w:tc>
          <w:tcPr>
            <w:tcW w:w="5490" w:type="dxa"/>
            <w:tcBorders>
              <w:top w:val="single" w:sz="4" w:space="0" w:color="auto"/>
              <w:bottom w:val="dotted" w:sz="4" w:space="0" w:color="auto"/>
              <w:right w:val="single" w:sz="4" w:space="0" w:color="auto"/>
            </w:tcBorders>
            <w:shd w:val="clear" w:color="auto" w:fill="D9D9D9"/>
          </w:tcPr>
          <w:p w14:paraId="12982E11" w14:textId="77777777" w:rsidR="00BD067B" w:rsidRPr="008E1B8C" w:rsidRDefault="00BD067B" w:rsidP="00BD067B">
            <w:pPr>
              <w:tabs>
                <w:tab w:val="left" w:pos="1800"/>
                <w:tab w:val="left" w:pos="4320"/>
              </w:tabs>
              <w:rPr>
                <w:rFonts w:ascii="Segoe UI" w:hAnsi="Segoe UI" w:cs="Segoe UI"/>
                <w:bCs/>
                <w:highlight w:val="yellow"/>
              </w:rPr>
            </w:pPr>
          </w:p>
        </w:tc>
      </w:tr>
      <w:tr w:rsidR="00BD067B" w:rsidRPr="005A294E" w14:paraId="7A85C379" w14:textId="77777777" w:rsidTr="00342113">
        <w:trPr>
          <w:trHeight w:val="359"/>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7992ACCB" w14:textId="787CA1DD" w:rsidR="00BD067B" w:rsidRPr="00A82C38" w:rsidRDefault="00BD067B" w:rsidP="00BD067B">
            <w:pPr>
              <w:tabs>
                <w:tab w:val="left" w:pos="1800"/>
                <w:tab w:val="left" w:pos="4320"/>
              </w:tabs>
              <w:rPr>
                <w:rFonts w:ascii="Segoe UI" w:hAnsi="Segoe UI" w:cs="Segoe UI"/>
                <w:bCs/>
              </w:rPr>
            </w:pPr>
            <w:r>
              <w:rPr>
                <w:rFonts w:ascii="Segoe UI" w:hAnsi="Segoe UI" w:cs="Segoe UI"/>
                <w:bCs/>
              </w:rPr>
              <w:t>Joe Amrhein (council co-chair)</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0AFBD778" w14:textId="5CF74A37" w:rsidR="00BD067B" w:rsidRPr="00FF7E0D" w:rsidRDefault="00BD067B" w:rsidP="00BD067B">
            <w:pPr>
              <w:tabs>
                <w:tab w:val="left" w:pos="1800"/>
                <w:tab w:val="left" w:pos="4320"/>
              </w:tabs>
              <w:rPr>
                <w:rFonts w:ascii="Segoe UI" w:hAnsi="Segoe UI" w:cs="Segoe UI"/>
                <w:bCs/>
                <w:highlight w:val="green"/>
              </w:rPr>
            </w:pPr>
            <w:r w:rsidRPr="00BD067B">
              <w:rPr>
                <w:rFonts w:ascii="Segoe UI" w:hAnsi="Segoe UI" w:cs="Segoe UI"/>
                <w:bCs/>
              </w:rPr>
              <w:t xml:space="preserve">Zoe </w:t>
            </w:r>
            <w:proofErr w:type="spellStart"/>
            <w:r w:rsidRPr="00BD067B">
              <w:rPr>
                <w:rFonts w:ascii="Segoe UI" w:hAnsi="Segoe UI" w:cs="Segoe UI"/>
                <w:bCs/>
              </w:rPr>
              <w:t>Neba</w:t>
            </w:r>
            <w:proofErr w:type="spellEnd"/>
            <w:r w:rsidRPr="00BD067B">
              <w:rPr>
                <w:rFonts w:ascii="Segoe UI" w:hAnsi="Segoe UI" w:cs="Segoe UI"/>
                <w:bCs/>
              </w:rPr>
              <w:t xml:space="preserve"> </w:t>
            </w:r>
            <w:proofErr w:type="spellStart"/>
            <w:r w:rsidRPr="00BD067B">
              <w:rPr>
                <w:rFonts w:ascii="Segoe UI" w:hAnsi="Segoe UI" w:cs="Segoe UI"/>
                <w:bCs/>
              </w:rPr>
              <w:t>Caboret</w:t>
            </w:r>
            <w:proofErr w:type="spellEnd"/>
          </w:p>
        </w:tc>
      </w:tr>
      <w:tr w:rsidR="00BD067B" w:rsidRPr="005A294E" w14:paraId="24B40496" w14:textId="77777777" w:rsidTr="00342113">
        <w:trPr>
          <w:trHeight w:val="359"/>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20A30974" w14:textId="1E72BC38" w:rsidR="00BD067B" w:rsidRPr="00751C6E" w:rsidRDefault="00BD067B" w:rsidP="00BD067B">
            <w:pPr>
              <w:tabs>
                <w:tab w:val="left" w:pos="1800"/>
                <w:tab w:val="left" w:pos="4320"/>
              </w:tabs>
              <w:rPr>
                <w:rFonts w:ascii="Segoe UI" w:hAnsi="Segoe UI" w:cs="Segoe UI"/>
                <w:bCs/>
              </w:rPr>
            </w:pPr>
            <w:r>
              <w:rPr>
                <w:rFonts w:ascii="Segoe UI" w:hAnsi="Segoe UI" w:cs="Segoe UI"/>
                <w:bCs/>
              </w:rPr>
              <w:t>Mohamedkader Mohamed</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29AE7465" w14:textId="61C12719" w:rsidR="00BD067B" w:rsidRPr="00751C6E" w:rsidRDefault="00BD067B" w:rsidP="00BD067B">
            <w:pPr>
              <w:tabs>
                <w:tab w:val="left" w:pos="1800"/>
                <w:tab w:val="left" w:pos="4320"/>
              </w:tabs>
              <w:rPr>
                <w:rFonts w:ascii="Segoe UI" w:hAnsi="Segoe UI" w:cs="Segoe UI"/>
                <w:bCs/>
              </w:rPr>
            </w:pPr>
            <w:r>
              <w:rPr>
                <w:rFonts w:ascii="Segoe UI" w:hAnsi="Segoe UI" w:cs="Segoe UI"/>
                <w:bCs/>
              </w:rPr>
              <w:t>Doug Peterson</w:t>
            </w:r>
          </w:p>
        </w:tc>
      </w:tr>
      <w:tr w:rsidR="00BD067B" w:rsidRPr="005A294E" w14:paraId="066D55AC" w14:textId="77777777" w:rsidTr="00342113">
        <w:trPr>
          <w:trHeight w:val="359"/>
        </w:trPr>
        <w:tc>
          <w:tcPr>
            <w:tcW w:w="4950" w:type="dxa"/>
            <w:tcBorders>
              <w:top w:val="dotted" w:sz="4" w:space="0" w:color="auto"/>
              <w:left w:val="single" w:sz="4" w:space="0" w:color="auto"/>
              <w:bottom w:val="dotted" w:sz="4" w:space="0" w:color="auto"/>
              <w:right w:val="dotted" w:sz="4" w:space="0" w:color="auto"/>
            </w:tcBorders>
            <w:shd w:val="clear" w:color="auto" w:fill="auto"/>
          </w:tcPr>
          <w:p w14:paraId="30D26577" w14:textId="76AACA2A" w:rsidR="00BD067B" w:rsidRDefault="00BD067B" w:rsidP="00BD067B">
            <w:pPr>
              <w:tabs>
                <w:tab w:val="left" w:pos="1800"/>
                <w:tab w:val="left" w:pos="4320"/>
              </w:tabs>
              <w:rPr>
                <w:rFonts w:ascii="Segoe UI" w:hAnsi="Segoe UI" w:cs="Segoe UI"/>
                <w:bCs/>
              </w:rPr>
            </w:pPr>
            <w:r>
              <w:rPr>
                <w:rFonts w:ascii="Segoe UI" w:hAnsi="Segoe UI" w:cs="Segoe UI"/>
                <w:bCs/>
              </w:rPr>
              <w:t>James Velek</w:t>
            </w:r>
          </w:p>
        </w:tc>
        <w:tc>
          <w:tcPr>
            <w:tcW w:w="5490" w:type="dxa"/>
            <w:tcBorders>
              <w:top w:val="dotted" w:sz="4" w:space="0" w:color="auto"/>
              <w:left w:val="dotted" w:sz="4" w:space="0" w:color="auto"/>
              <w:bottom w:val="dotted" w:sz="4" w:space="0" w:color="auto"/>
              <w:right w:val="single" w:sz="4" w:space="0" w:color="auto"/>
            </w:tcBorders>
            <w:shd w:val="clear" w:color="auto" w:fill="auto"/>
          </w:tcPr>
          <w:p w14:paraId="128B55F5" w14:textId="77777777" w:rsidR="00BD067B" w:rsidRDefault="00BD067B" w:rsidP="00BD067B">
            <w:pPr>
              <w:tabs>
                <w:tab w:val="left" w:pos="1800"/>
                <w:tab w:val="left" w:pos="4320"/>
              </w:tabs>
              <w:rPr>
                <w:rFonts w:ascii="Segoe UI" w:hAnsi="Segoe UI" w:cs="Segoe UI"/>
                <w:bCs/>
              </w:rPr>
            </w:pPr>
          </w:p>
        </w:tc>
      </w:tr>
      <w:tr w:rsidR="00BD067B" w:rsidRPr="005A294E" w14:paraId="11765FB6" w14:textId="77777777" w:rsidTr="00342113">
        <w:tc>
          <w:tcPr>
            <w:tcW w:w="4950" w:type="dxa"/>
            <w:tcBorders>
              <w:top w:val="single" w:sz="4" w:space="0" w:color="auto"/>
              <w:left w:val="single" w:sz="4" w:space="0" w:color="auto"/>
            </w:tcBorders>
            <w:shd w:val="clear" w:color="auto" w:fill="D9D9D9"/>
          </w:tcPr>
          <w:p w14:paraId="68C15724" w14:textId="77777777" w:rsidR="00BD067B" w:rsidRPr="008E1B8C" w:rsidRDefault="00BD067B" w:rsidP="00BD067B">
            <w:pPr>
              <w:tabs>
                <w:tab w:val="left" w:pos="1800"/>
                <w:tab w:val="left" w:pos="4320"/>
              </w:tabs>
              <w:rPr>
                <w:rFonts w:ascii="Segoe UI" w:hAnsi="Segoe UI" w:cs="Segoe UI"/>
                <w:bCs/>
              </w:rPr>
            </w:pPr>
            <w:r w:rsidRPr="008E1B8C">
              <w:rPr>
                <w:rFonts w:ascii="Segoe UI" w:hAnsi="Segoe UI" w:cs="Segoe UI"/>
                <w:b/>
              </w:rPr>
              <w:t xml:space="preserve">Guests: </w:t>
            </w:r>
          </w:p>
        </w:tc>
        <w:tc>
          <w:tcPr>
            <w:tcW w:w="5490" w:type="dxa"/>
            <w:tcBorders>
              <w:top w:val="single" w:sz="4" w:space="0" w:color="auto"/>
              <w:right w:val="single" w:sz="4" w:space="0" w:color="auto"/>
            </w:tcBorders>
            <w:shd w:val="clear" w:color="auto" w:fill="D9D9D9"/>
          </w:tcPr>
          <w:p w14:paraId="5C38FE08" w14:textId="77777777" w:rsidR="00BD067B" w:rsidRPr="008E1B8C" w:rsidRDefault="00BD067B" w:rsidP="00BD067B">
            <w:pPr>
              <w:tabs>
                <w:tab w:val="left" w:pos="1800"/>
                <w:tab w:val="left" w:pos="4320"/>
              </w:tabs>
              <w:rPr>
                <w:rFonts w:ascii="Segoe UI" w:hAnsi="Segoe UI" w:cs="Segoe UI"/>
                <w:bCs/>
                <w:color w:val="ED7D31" w:themeColor="accent2"/>
              </w:rPr>
            </w:pPr>
          </w:p>
        </w:tc>
      </w:tr>
      <w:tr w:rsidR="00BD067B" w:rsidRPr="005A294E" w14:paraId="0021446A" w14:textId="77777777" w:rsidTr="00342113">
        <w:tc>
          <w:tcPr>
            <w:tcW w:w="4950" w:type="dxa"/>
            <w:tcBorders>
              <w:left w:val="single" w:sz="4" w:space="0" w:color="auto"/>
            </w:tcBorders>
            <w:shd w:val="clear" w:color="auto" w:fill="auto"/>
          </w:tcPr>
          <w:p w14:paraId="054284B0" w14:textId="24A1B2E8" w:rsidR="00BD067B" w:rsidRPr="00E71124" w:rsidRDefault="00BD067B" w:rsidP="00BD067B">
            <w:pPr>
              <w:tabs>
                <w:tab w:val="left" w:pos="1800"/>
                <w:tab w:val="left" w:pos="4320"/>
              </w:tabs>
              <w:rPr>
                <w:rFonts w:ascii="Segoe UI" w:hAnsi="Segoe UI" w:cs="Segoe UI"/>
                <w:bCs/>
              </w:rPr>
            </w:pPr>
            <w:r>
              <w:rPr>
                <w:rFonts w:ascii="Segoe UI" w:hAnsi="Segoe UI" w:cs="Segoe UI"/>
                <w:bCs/>
              </w:rPr>
              <w:t>Cody Raasch</w:t>
            </w:r>
          </w:p>
        </w:tc>
        <w:tc>
          <w:tcPr>
            <w:tcW w:w="5490" w:type="dxa"/>
            <w:tcBorders>
              <w:right w:val="single" w:sz="4" w:space="0" w:color="auto"/>
            </w:tcBorders>
            <w:shd w:val="clear" w:color="auto" w:fill="auto"/>
          </w:tcPr>
          <w:p w14:paraId="63E916EC" w14:textId="26853AFB" w:rsidR="00BD067B" w:rsidRPr="005577A4" w:rsidRDefault="00BD067B" w:rsidP="00BD067B">
            <w:pPr>
              <w:tabs>
                <w:tab w:val="left" w:pos="1800"/>
                <w:tab w:val="left" w:pos="4320"/>
              </w:tabs>
              <w:rPr>
                <w:rFonts w:ascii="Segoe UI" w:hAnsi="Segoe UI" w:cs="Segoe UI"/>
                <w:bCs/>
              </w:rPr>
            </w:pPr>
            <w:r>
              <w:rPr>
                <w:rFonts w:ascii="Segoe UI" w:hAnsi="Segoe UI" w:cs="Segoe UI"/>
                <w:bCs/>
              </w:rPr>
              <w:t>Pat Reymann (Council Parliamentarian)</w:t>
            </w:r>
          </w:p>
        </w:tc>
      </w:tr>
      <w:tr w:rsidR="00BD067B" w:rsidRPr="005A294E" w14:paraId="57CDA654" w14:textId="77777777" w:rsidTr="00342113">
        <w:tc>
          <w:tcPr>
            <w:tcW w:w="4950" w:type="dxa"/>
            <w:tcBorders>
              <w:left w:val="single" w:sz="4" w:space="0" w:color="auto"/>
            </w:tcBorders>
            <w:shd w:val="clear" w:color="auto" w:fill="auto"/>
          </w:tcPr>
          <w:p w14:paraId="3E42158D" w14:textId="13FFA6C6" w:rsidR="00BD067B" w:rsidRDefault="00BD067B" w:rsidP="00BD067B">
            <w:pPr>
              <w:tabs>
                <w:tab w:val="left" w:pos="1800"/>
                <w:tab w:val="left" w:pos="4320"/>
              </w:tabs>
              <w:rPr>
                <w:rFonts w:ascii="Segoe UI" w:hAnsi="Segoe UI" w:cs="Segoe UI"/>
                <w:bCs/>
              </w:rPr>
            </w:pPr>
            <w:r>
              <w:rPr>
                <w:rFonts w:ascii="Segoe UI" w:hAnsi="Segoe UI" w:cs="Segoe UI"/>
                <w:bCs/>
              </w:rPr>
              <w:t>Matt Toburen (Aliveness Project)</w:t>
            </w:r>
          </w:p>
        </w:tc>
        <w:tc>
          <w:tcPr>
            <w:tcW w:w="5490" w:type="dxa"/>
            <w:tcBorders>
              <w:right w:val="single" w:sz="4" w:space="0" w:color="auto"/>
            </w:tcBorders>
            <w:shd w:val="clear" w:color="auto" w:fill="auto"/>
          </w:tcPr>
          <w:p w14:paraId="08419A6B" w14:textId="14D17526" w:rsidR="00BD067B" w:rsidRDefault="00BD067B" w:rsidP="00BD067B">
            <w:pPr>
              <w:tabs>
                <w:tab w:val="left" w:pos="1800"/>
                <w:tab w:val="left" w:pos="4320"/>
              </w:tabs>
              <w:rPr>
                <w:rFonts w:ascii="Segoe UI" w:hAnsi="Segoe UI" w:cs="Segoe UI"/>
                <w:bCs/>
              </w:rPr>
            </w:pPr>
            <w:r>
              <w:rPr>
                <w:rFonts w:ascii="Segoe UI" w:hAnsi="Segoe UI" w:cs="Segoe UI"/>
                <w:bCs/>
              </w:rPr>
              <w:t>Cecilia Martinez</w:t>
            </w:r>
          </w:p>
        </w:tc>
      </w:tr>
      <w:tr w:rsidR="00BD067B" w:rsidRPr="005A294E" w14:paraId="22F40984" w14:textId="77777777" w:rsidTr="00342113">
        <w:tc>
          <w:tcPr>
            <w:tcW w:w="4950" w:type="dxa"/>
            <w:tcBorders>
              <w:left w:val="single" w:sz="4" w:space="0" w:color="auto"/>
            </w:tcBorders>
            <w:shd w:val="clear" w:color="auto" w:fill="auto"/>
          </w:tcPr>
          <w:p w14:paraId="5062CF23" w14:textId="6008FACC" w:rsidR="00BD067B" w:rsidRDefault="00BD067B" w:rsidP="00BD067B">
            <w:pPr>
              <w:tabs>
                <w:tab w:val="left" w:pos="1800"/>
                <w:tab w:val="left" w:pos="4320"/>
              </w:tabs>
              <w:rPr>
                <w:rFonts w:ascii="Segoe UI" w:hAnsi="Segoe UI" w:cs="Segoe UI"/>
                <w:bCs/>
              </w:rPr>
            </w:pPr>
            <w:r>
              <w:rPr>
                <w:rFonts w:ascii="Segoe UI" w:hAnsi="Segoe UI" w:cs="Segoe UI"/>
                <w:bCs/>
              </w:rPr>
              <w:t>Heather Eagleton</w:t>
            </w:r>
          </w:p>
        </w:tc>
        <w:tc>
          <w:tcPr>
            <w:tcW w:w="5490" w:type="dxa"/>
            <w:tcBorders>
              <w:right w:val="single" w:sz="4" w:space="0" w:color="auto"/>
            </w:tcBorders>
            <w:shd w:val="clear" w:color="auto" w:fill="auto"/>
          </w:tcPr>
          <w:p w14:paraId="79B15418" w14:textId="0532165E" w:rsidR="00BD067B" w:rsidRDefault="00BD067B" w:rsidP="00BD067B">
            <w:pPr>
              <w:tabs>
                <w:tab w:val="left" w:pos="1800"/>
                <w:tab w:val="left" w:pos="4320"/>
              </w:tabs>
              <w:rPr>
                <w:rFonts w:ascii="Segoe UI" w:hAnsi="Segoe UI" w:cs="Segoe UI"/>
                <w:bCs/>
              </w:rPr>
            </w:pPr>
            <w:r>
              <w:rPr>
                <w:rFonts w:ascii="Segoe UI" w:hAnsi="Segoe UI" w:cs="Segoe UI"/>
                <w:bCs/>
              </w:rPr>
              <w:t>Walter Urey</w:t>
            </w:r>
          </w:p>
        </w:tc>
      </w:tr>
      <w:tr w:rsidR="00BD067B" w:rsidRPr="005A294E" w14:paraId="5B686B5B" w14:textId="77777777" w:rsidTr="00342113">
        <w:tc>
          <w:tcPr>
            <w:tcW w:w="4950" w:type="dxa"/>
            <w:tcBorders>
              <w:left w:val="single" w:sz="4" w:space="0" w:color="auto"/>
            </w:tcBorders>
            <w:shd w:val="clear" w:color="auto" w:fill="auto"/>
          </w:tcPr>
          <w:p w14:paraId="71EDCED5" w14:textId="7CB2F465" w:rsidR="00BD067B" w:rsidRDefault="00BD067B" w:rsidP="00BD067B">
            <w:pPr>
              <w:tabs>
                <w:tab w:val="left" w:pos="1800"/>
                <w:tab w:val="left" w:pos="4320"/>
              </w:tabs>
              <w:rPr>
                <w:rFonts w:ascii="Segoe UI" w:hAnsi="Segoe UI" w:cs="Segoe UI"/>
                <w:bCs/>
              </w:rPr>
            </w:pPr>
            <w:r>
              <w:rPr>
                <w:rFonts w:ascii="Segoe UI" w:hAnsi="Segoe UI" w:cs="Segoe UI"/>
                <w:bCs/>
              </w:rPr>
              <w:t>Larry McPherson</w:t>
            </w:r>
          </w:p>
        </w:tc>
        <w:tc>
          <w:tcPr>
            <w:tcW w:w="5490" w:type="dxa"/>
            <w:tcBorders>
              <w:right w:val="single" w:sz="4" w:space="0" w:color="auto"/>
            </w:tcBorders>
            <w:shd w:val="clear" w:color="auto" w:fill="auto"/>
          </w:tcPr>
          <w:p w14:paraId="4B24BCB6" w14:textId="29A365A5" w:rsidR="00BD067B" w:rsidRDefault="00BD067B" w:rsidP="00BD067B">
            <w:pPr>
              <w:tabs>
                <w:tab w:val="left" w:pos="1800"/>
                <w:tab w:val="left" w:pos="4320"/>
              </w:tabs>
              <w:rPr>
                <w:rFonts w:ascii="Segoe UI" w:hAnsi="Segoe UI" w:cs="Segoe UI"/>
                <w:bCs/>
              </w:rPr>
            </w:pPr>
            <w:r>
              <w:rPr>
                <w:rFonts w:ascii="Segoe UI" w:hAnsi="Segoe UI" w:cs="Segoe UI"/>
                <w:bCs/>
              </w:rPr>
              <w:t>James McMurray</w:t>
            </w:r>
          </w:p>
        </w:tc>
      </w:tr>
      <w:tr w:rsidR="00BD067B" w:rsidRPr="005A294E" w14:paraId="08B07796" w14:textId="77777777" w:rsidTr="00342113">
        <w:tc>
          <w:tcPr>
            <w:tcW w:w="4950" w:type="dxa"/>
            <w:tcBorders>
              <w:left w:val="single" w:sz="4" w:space="0" w:color="auto"/>
            </w:tcBorders>
            <w:shd w:val="clear" w:color="auto" w:fill="auto"/>
          </w:tcPr>
          <w:p w14:paraId="19B2796F" w14:textId="324CBDD8" w:rsidR="00BD067B" w:rsidRDefault="00BD067B" w:rsidP="00BD067B">
            <w:pPr>
              <w:tabs>
                <w:tab w:val="left" w:pos="1800"/>
                <w:tab w:val="left" w:pos="4320"/>
              </w:tabs>
              <w:rPr>
                <w:rFonts w:ascii="Segoe UI" w:hAnsi="Segoe UI" w:cs="Segoe UI"/>
                <w:bCs/>
              </w:rPr>
            </w:pPr>
            <w:r>
              <w:rPr>
                <w:rFonts w:ascii="Segoe UI" w:hAnsi="Segoe UI" w:cs="Segoe UI"/>
                <w:bCs/>
              </w:rPr>
              <w:t>Mary McCarthy</w:t>
            </w:r>
          </w:p>
        </w:tc>
        <w:tc>
          <w:tcPr>
            <w:tcW w:w="5490" w:type="dxa"/>
            <w:tcBorders>
              <w:right w:val="single" w:sz="4" w:space="0" w:color="auto"/>
            </w:tcBorders>
            <w:shd w:val="clear" w:color="auto" w:fill="auto"/>
          </w:tcPr>
          <w:p w14:paraId="6EE956B6" w14:textId="77777777" w:rsidR="00BD067B" w:rsidRDefault="00BD067B" w:rsidP="00BD067B">
            <w:pPr>
              <w:tabs>
                <w:tab w:val="left" w:pos="1800"/>
                <w:tab w:val="left" w:pos="4320"/>
              </w:tabs>
              <w:rPr>
                <w:rFonts w:ascii="Segoe UI" w:hAnsi="Segoe UI" w:cs="Segoe UI"/>
                <w:bCs/>
              </w:rPr>
            </w:pPr>
          </w:p>
        </w:tc>
      </w:tr>
      <w:tr w:rsidR="00BD067B" w:rsidRPr="005A294E" w14:paraId="61DD35FC" w14:textId="77777777" w:rsidTr="00342113">
        <w:tc>
          <w:tcPr>
            <w:tcW w:w="4950" w:type="dxa"/>
            <w:tcBorders>
              <w:top w:val="single" w:sz="4" w:space="0" w:color="auto"/>
              <w:left w:val="single" w:sz="4" w:space="0" w:color="auto"/>
            </w:tcBorders>
            <w:shd w:val="clear" w:color="auto" w:fill="D9D9D9"/>
          </w:tcPr>
          <w:p w14:paraId="174A4078" w14:textId="77777777" w:rsidR="00BD067B" w:rsidRPr="008E1B8C" w:rsidRDefault="00BD067B" w:rsidP="00BD067B">
            <w:pPr>
              <w:tabs>
                <w:tab w:val="left" w:pos="1800"/>
                <w:tab w:val="left" w:pos="4320"/>
              </w:tabs>
              <w:rPr>
                <w:rFonts w:ascii="Segoe UI" w:hAnsi="Segoe UI" w:cs="Segoe UI"/>
              </w:rPr>
            </w:pPr>
            <w:r w:rsidRPr="008E1B8C">
              <w:rPr>
                <w:rFonts w:ascii="Segoe UI" w:hAnsi="Segoe UI" w:cs="Segoe UI"/>
                <w:b/>
              </w:rPr>
              <w:t xml:space="preserve">Hennepin County (Part A) Representative: </w:t>
            </w:r>
          </w:p>
        </w:tc>
        <w:tc>
          <w:tcPr>
            <w:tcW w:w="5490" w:type="dxa"/>
            <w:tcBorders>
              <w:top w:val="single" w:sz="4" w:space="0" w:color="auto"/>
              <w:right w:val="single" w:sz="4" w:space="0" w:color="auto"/>
            </w:tcBorders>
            <w:shd w:val="clear" w:color="auto" w:fill="D9D9D9"/>
          </w:tcPr>
          <w:p w14:paraId="16980AA6" w14:textId="77777777" w:rsidR="00BD067B" w:rsidRPr="008E1B8C" w:rsidRDefault="00BD067B" w:rsidP="00BD067B">
            <w:pPr>
              <w:tabs>
                <w:tab w:val="left" w:pos="1800"/>
                <w:tab w:val="left" w:pos="4320"/>
              </w:tabs>
              <w:rPr>
                <w:rFonts w:ascii="Segoe UI" w:hAnsi="Segoe UI" w:cs="Segoe UI"/>
              </w:rPr>
            </w:pPr>
            <w:r w:rsidRPr="008E1B8C">
              <w:rPr>
                <w:rFonts w:ascii="Segoe UI" w:hAnsi="Segoe UI" w:cs="Segoe UI"/>
                <w:b/>
              </w:rPr>
              <w:t xml:space="preserve">DHS (Part B) Representative: </w:t>
            </w:r>
          </w:p>
        </w:tc>
      </w:tr>
      <w:tr w:rsidR="00BD067B" w:rsidRPr="005A294E" w14:paraId="2E6E1D2F" w14:textId="77777777" w:rsidTr="00342113">
        <w:trPr>
          <w:trHeight w:val="215"/>
        </w:trPr>
        <w:tc>
          <w:tcPr>
            <w:tcW w:w="4950" w:type="dxa"/>
            <w:tcBorders>
              <w:left w:val="single" w:sz="4" w:space="0" w:color="auto"/>
              <w:bottom w:val="single" w:sz="4" w:space="0" w:color="auto"/>
            </w:tcBorders>
            <w:shd w:val="clear" w:color="auto" w:fill="auto"/>
          </w:tcPr>
          <w:p w14:paraId="7E6CF2F8" w14:textId="48308DAD" w:rsidR="00BD067B" w:rsidRPr="009B3676" w:rsidRDefault="00BD067B" w:rsidP="00BD067B">
            <w:pPr>
              <w:tabs>
                <w:tab w:val="left" w:pos="1800"/>
                <w:tab w:val="left" w:pos="4320"/>
              </w:tabs>
              <w:rPr>
                <w:rFonts w:ascii="Segoe UI" w:hAnsi="Segoe UI" w:cs="Segoe UI"/>
                <w:bCs/>
              </w:rPr>
            </w:pPr>
            <w:r>
              <w:rPr>
                <w:rFonts w:ascii="Segoe UI" w:hAnsi="Segoe UI" w:cs="Segoe UI"/>
                <w:bCs/>
              </w:rPr>
              <w:t xml:space="preserve">Jonathan Hanft </w:t>
            </w:r>
          </w:p>
        </w:tc>
        <w:tc>
          <w:tcPr>
            <w:tcW w:w="5490" w:type="dxa"/>
            <w:tcBorders>
              <w:bottom w:val="single" w:sz="4" w:space="0" w:color="auto"/>
              <w:right w:val="single" w:sz="4" w:space="0" w:color="auto"/>
            </w:tcBorders>
            <w:shd w:val="clear" w:color="auto" w:fill="auto"/>
          </w:tcPr>
          <w:p w14:paraId="34B21220" w14:textId="18346720" w:rsidR="00BD067B" w:rsidRPr="00A82C38" w:rsidRDefault="00BD067B" w:rsidP="00BD067B">
            <w:pPr>
              <w:tabs>
                <w:tab w:val="left" w:pos="1800"/>
                <w:tab w:val="left" w:pos="4320"/>
              </w:tabs>
              <w:rPr>
                <w:rFonts w:ascii="Segoe UI" w:hAnsi="Segoe UI" w:cs="Segoe UI"/>
                <w:bCs/>
              </w:rPr>
            </w:pPr>
            <w:r>
              <w:rPr>
                <w:rFonts w:ascii="Segoe UI" w:hAnsi="Segoe UI" w:cs="Segoe UI"/>
                <w:bCs/>
              </w:rPr>
              <w:t>Thomas Blissett</w:t>
            </w:r>
          </w:p>
        </w:tc>
      </w:tr>
      <w:tr w:rsidR="00BD067B" w:rsidRPr="005A294E" w14:paraId="0E393F90" w14:textId="77777777" w:rsidTr="00342113">
        <w:trPr>
          <w:trHeight w:val="215"/>
        </w:trPr>
        <w:tc>
          <w:tcPr>
            <w:tcW w:w="4950" w:type="dxa"/>
            <w:tcBorders>
              <w:left w:val="single" w:sz="4" w:space="0" w:color="auto"/>
              <w:bottom w:val="single" w:sz="4" w:space="0" w:color="auto"/>
            </w:tcBorders>
            <w:shd w:val="clear" w:color="auto" w:fill="auto"/>
          </w:tcPr>
          <w:p w14:paraId="0A16728E" w14:textId="77777777" w:rsidR="00BD067B" w:rsidRDefault="00BD067B" w:rsidP="00BD067B">
            <w:pPr>
              <w:tabs>
                <w:tab w:val="left" w:pos="1800"/>
                <w:tab w:val="left" w:pos="4320"/>
              </w:tabs>
              <w:rPr>
                <w:rFonts w:ascii="Segoe UI" w:hAnsi="Segoe UI" w:cs="Segoe UI"/>
                <w:bCs/>
              </w:rPr>
            </w:pPr>
          </w:p>
        </w:tc>
        <w:tc>
          <w:tcPr>
            <w:tcW w:w="5490" w:type="dxa"/>
            <w:tcBorders>
              <w:bottom w:val="single" w:sz="4" w:space="0" w:color="auto"/>
              <w:right w:val="single" w:sz="4" w:space="0" w:color="auto"/>
            </w:tcBorders>
            <w:shd w:val="clear" w:color="auto" w:fill="auto"/>
          </w:tcPr>
          <w:p w14:paraId="1A356A3C" w14:textId="1DBFF28F" w:rsidR="00BD067B" w:rsidRDefault="00BD067B" w:rsidP="00BD067B">
            <w:pPr>
              <w:tabs>
                <w:tab w:val="left" w:pos="1800"/>
                <w:tab w:val="left" w:pos="4320"/>
              </w:tabs>
              <w:rPr>
                <w:rFonts w:ascii="Segoe UI" w:hAnsi="Segoe UI" w:cs="Segoe UI"/>
                <w:bCs/>
              </w:rPr>
            </w:pPr>
            <w:r>
              <w:rPr>
                <w:rFonts w:ascii="Segoe UI" w:hAnsi="Segoe UI" w:cs="Segoe UI"/>
                <w:bCs/>
              </w:rPr>
              <w:t>Darin Rowles</w:t>
            </w:r>
          </w:p>
        </w:tc>
      </w:tr>
      <w:tr w:rsidR="00BD067B" w:rsidRPr="005A294E" w14:paraId="61C1AF73" w14:textId="77777777" w:rsidTr="00342113">
        <w:tc>
          <w:tcPr>
            <w:tcW w:w="4950" w:type="dxa"/>
            <w:tcBorders>
              <w:top w:val="single" w:sz="4" w:space="0" w:color="auto"/>
              <w:left w:val="single" w:sz="4" w:space="0" w:color="auto"/>
            </w:tcBorders>
            <w:shd w:val="clear" w:color="auto" w:fill="D9D9D9"/>
          </w:tcPr>
          <w:p w14:paraId="51625975" w14:textId="77777777" w:rsidR="00BD067B" w:rsidRPr="008E1B8C" w:rsidRDefault="00BD067B" w:rsidP="00BD067B">
            <w:pPr>
              <w:tabs>
                <w:tab w:val="left" w:pos="1800"/>
                <w:tab w:val="left" w:pos="4320"/>
              </w:tabs>
              <w:rPr>
                <w:rFonts w:ascii="Segoe UI" w:hAnsi="Segoe UI" w:cs="Segoe UI"/>
                <w:bCs/>
              </w:rPr>
            </w:pPr>
            <w:r w:rsidRPr="008E1B8C">
              <w:rPr>
                <w:rFonts w:ascii="Segoe UI" w:hAnsi="Segoe UI" w:cs="Segoe UI"/>
                <w:b/>
              </w:rPr>
              <w:t>MDH (Prevention) Representative:</w:t>
            </w:r>
          </w:p>
        </w:tc>
        <w:tc>
          <w:tcPr>
            <w:tcW w:w="5490" w:type="dxa"/>
            <w:tcBorders>
              <w:top w:val="single" w:sz="4" w:space="0" w:color="auto"/>
              <w:right w:val="single" w:sz="4" w:space="0" w:color="auto"/>
            </w:tcBorders>
            <w:shd w:val="clear" w:color="auto" w:fill="D9D9D9"/>
          </w:tcPr>
          <w:p w14:paraId="450EBEFC" w14:textId="77777777" w:rsidR="00BD067B" w:rsidRPr="008E1B8C" w:rsidRDefault="00BD067B" w:rsidP="00BD067B">
            <w:pPr>
              <w:tabs>
                <w:tab w:val="left" w:pos="1800"/>
                <w:tab w:val="left" w:pos="4320"/>
              </w:tabs>
              <w:rPr>
                <w:rFonts w:ascii="Segoe UI" w:hAnsi="Segoe UI" w:cs="Segoe UI"/>
                <w:bCs/>
              </w:rPr>
            </w:pPr>
            <w:r w:rsidRPr="008E1B8C">
              <w:rPr>
                <w:rFonts w:ascii="Segoe UI" w:hAnsi="Segoe UI" w:cs="Segoe UI"/>
                <w:b/>
              </w:rPr>
              <w:t>MDH (Surveillance) Representative:</w:t>
            </w:r>
          </w:p>
        </w:tc>
      </w:tr>
      <w:tr w:rsidR="00BD067B" w:rsidRPr="005A294E" w14:paraId="6832352D" w14:textId="77777777" w:rsidTr="00342113">
        <w:tc>
          <w:tcPr>
            <w:tcW w:w="4950" w:type="dxa"/>
            <w:tcBorders>
              <w:left w:val="single" w:sz="4" w:space="0" w:color="auto"/>
              <w:bottom w:val="single" w:sz="4" w:space="0" w:color="auto"/>
            </w:tcBorders>
            <w:shd w:val="clear" w:color="auto" w:fill="auto"/>
          </w:tcPr>
          <w:p w14:paraId="5E74A9D0" w14:textId="549BB0DE" w:rsidR="00BD067B" w:rsidRPr="00C8453A" w:rsidRDefault="00BD067B" w:rsidP="00BD067B">
            <w:pPr>
              <w:tabs>
                <w:tab w:val="left" w:pos="1800"/>
                <w:tab w:val="left" w:pos="4320"/>
              </w:tabs>
              <w:rPr>
                <w:rFonts w:ascii="Segoe UI" w:hAnsi="Segoe UI" w:cs="Segoe UI"/>
                <w:bCs/>
              </w:rPr>
            </w:pPr>
            <w:r w:rsidRPr="00C8453A">
              <w:rPr>
                <w:rFonts w:ascii="Segoe UI" w:hAnsi="Segoe UI" w:cs="Segoe UI"/>
                <w:bCs/>
              </w:rPr>
              <w:t xml:space="preserve">Peggy Darrett-Brewer </w:t>
            </w:r>
          </w:p>
        </w:tc>
        <w:tc>
          <w:tcPr>
            <w:tcW w:w="5490" w:type="dxa"/>
            <w:tcBorders>
              <w:bottom w:val="single" w:sz="4" w:space="0" w:color="auto"/>
              <w:right w:val="single" w:sz="4" w:space="0" w:color="auto"/>
            </w:tcBorders>
            <w:shd w:val="clear" w:color="auto" w:fill="auto"/>
          </w:tcPr>
          <w:p w14:paraId="3CA38500" w14:textId="0EC234B8" w:rsidR="00BD067B" w:rsidRPr="00740434" w:rsidRDefault="00BD067B" w:rsidP="00BD067B">
            <w:pPr>
              <w:tabs>
                <w:tab w:val="left" w:pos="1800"/>
                <w:tab w:val="left" w:pos="4320"/>
              </w:tabs>
              <w:rPr>
                <w:rFonts w:ascii="Segoe UI" w:hAnsi="Segoe UI" w:cs="Segoe UI"/>
                <w:bCs/>
              </w:rPr>
            </w:pPr>
            <w:r>
              <w:rPr>
                <w:rFonts w:ascii="Segoe UI" w:hAnsi="Segoe UI" w:cs="Segoe UI"/>
                <w:bCs/>
              </w:rPr>
              <w:t>Hannah Kass-Aten</w:t>
            </w:r>
          </w:p>
        </w:tc>
      </w:tr>
      <w:tr w:rsidR="00BD067B" w:rsidRPr="005A294E" w14:paraId="3AF845C8" w14:textId="77777777" w:rsidTr="005969FF">
        <w:tc>
          <w:tcPr>
            <w:tcW w:w="4950" w:type="dxa"/>
            <w:tcBorders>
              <w:top w:val="single" w:sz="4" w:space="0" w:color="auto"/>
              <w:left w:val="single" w:sz="4" w:space="0" w:color="auto"/>
              <w:bottom w:val="dotted" w:sz="4" w:space="0" w:color="auto"/>
            </w:tcBorders>
            <w:shd w:val="clear" w:color="auto" w:fill="D9D9D9" w:themeFill="background1" w:themeFillShade="D9"/>
          </w:tcPr>
          <w:p w14:paraId="692EF9EE" w14:textId="77777777" w:rsidR="00BD067B" w:rsidRPr="008E1B8C" w:rsidRDefault="00BD067B" w:rsidP="00BD067B">
            <w:pPr>
              <w:tabs>
                <w:tab w:val="left" w:pos="1800"/>
                <w:tab w:val="left" w:pos="4320"/>
              </w:tabs>
              <w:rPr>
                <w:rFonts w:ascii="Segoe UI" w:hAnsi="Segoe UI" w:cs="Segoe UI"/>
                <w:bCs/>
              </w:rPr>
            </w:pPr>
            <w:r w:rsidRPr="008E1B8C">
              <w:rPr>
                <w:rFonts w:ascii="Segoe UI" w:hAnsi="Segoe UI" w:cs="Segoe UI"/>
                <w:b/>
              </w:rPr>
              <w:t>MCHACP Staff:</w:t>
            </w:r>
          </w:p>
        </w:tc>
        <w:tc>
          <w:tcPr>
            <w:tcW w:w="5490" w:type="dxa"/>
            <w:tcBorders>
              <w:top w:val="single" w:sz="4" w:space="0" w:color="auto"/>
              <w:bottom w:val="dotted" w:sz="4" w:space="0" w:color="auto"/>
              <w:right w:val="single" w:sz="4" w:space="0" w:color="auto"/>
            </w:tcBorders>
            <w:shd w:val="clear" w:color="auto" w:fill="D9D9D9" w:themeFill="background1" w:themeFillShade="D9"/>
          </w:tcPr>
          <w:p w14:paraId="4A36FF98" w14:textId="77777777" w:rsidR="00BD067B" w:rsidRPr="008E1B8C" w:rsidRDefault="00BD067B" w:rsidP="00BD067B">
            <w:pPr>
              <w:tabs>
                <w:tab w:val="left" w:pos="1800"/>
                <w:tab w:val="left" w:pos="4320"/>
              </w:tabs>
              <w:rPr>
                <w:rFonts w:ascii="Segoe UI" w:hAnsi="Segoe UI" w:cs="Segoe UI"/>
                <w:bCs/>
              </w:rPr>
            </w:pPr>
          </w:p>
        </w:tc>
      </w:tr>
      <w:tr w:rsidR="00BD067B" w:rsidRPr="005A294E" w14:paraId="0A6A7C8F" w14:textId="77777777" w:rsidTr="00C438CF">
        <w:tc>
          <w:tcPr>
            <w:tcW w:w="4950" w:type="dxa"/>
            <w:tcBorders>
              <w:left w:val="single" w:sz="4" w:space="0" w:color="auto"/>
            </w:tcBorders>
            <w:shd w:val="clear" w:color="auto" w:fill="auto"/>
          </w:tcPr>
          <w:p w14:paraId="6199E225" w14:textId="77777777" w:rsidR="00BD067B" w:rsidRPr="008E1B8C" w:rsidRDefault="00BD067B" w:rsidP="00BD067B">
            <w:pPr>
              <w:tabs>
                <w:tab w:val="left" w:pos="1800"/>
                <w:tab w:val="left" w:pos="4320"/>
              </w:tabs>
              <w:rPr>
                <w:rFonts w:ascii="Segoe UI" w:hAnsi="Segoe UI" w:cs="Segoe UI"/>
                <w:bCs/>
              </w:rPr>
            </w:pPr>
            <w:r w:rsidRPr="0030035C">
              <w:rPr>
                <w:rFonts w:ascii="Segoe UI" w:hAnsi="Segoe UI" w:cs="Segoe UI"/>
                <w:bCs/>
              </w:rPr>
              <w:t>Audra Gaikowski,</w:t>
            </w:r>
            <w:r>
              <w:rPr>
                <w:rFonts w:ascii="Segoe UI" w:hAnsi="Segoe UI" w:cs="Segoe UI"/>
                <w:bCs/>
              </w:rPr>
              <w:t xml:space="preserve"> coordinator</w:t>
            </w:r>
          </w:p>
        </w:tc>
        <w:tc>
          <w:tcPr>
            <w:tcW w:w="5490" w:type="dxa"/>
            <w:tcBorders>
              <w:right w:val="single" w:sz="4" w:space="0" w:color="auto"/>
            </w:tcBorders>
            <w:shd w:val="clear" w:color="auto" w:fill="auto"/>
          </w:tcPr>
          <w:p w14:paraId="67859322" w14:textId="0EC3BB20" w:rsidR="00BD067B" w:rsidRPr="008E1B8C" w:rsidRDefault="00BD067B" w:rsidP="00BD067B">
            <w:pPr>
              <w:tabs>
                <w:tab w:val="left" w:pos="1800"/>
                <w:tab w:val="left" w:pos="4320"/>
              </w:tabs>
              <w:rPr>
                <w:rFonts w:ascii="Segoe UI" w:hAnsi="Segoe UI" w:cs="Segoe UI"/>
                <w:bCs/>
              </w:rPr>
            </w:pPr>
            <w:r>
              <w:rPr>
                <w:rFonts w:ascii="Segoe UI" w:hAnsi="Segoe UI" w:cs="Segoe UI"/>
                <w:bCs/>
              </w:rPr>
              <w:t>Emily Murphy, minutes</w:t>
            </w:r>
          </w:p>
        </w:tc>
      </w:tr>
      <w:tr w:rsidR="00BD067B" w:rsidRPr="005A294E" w14:paraId="4ECD2C09" w14:textId="77777777" w:rsidTr="005969FF">
        <w:tc>
          <w:tcPr>
            <w:tcW w:w="4950" w:type="dxa"/>
            <w:tcBorders>
              <w:left w:val="single" w:sz="4" w:space="0" w:color="auto"/>
              <w:bottom w:val="single" w:sz="4" w:space="0" w:color="auto"/>
            </w:tcBorders>
            <w:shd w:val="clear" w:color="auto" w:fill="auto"/>
          </w:tcPr>
          <w:p w14:paraId="45E69FBB" w14:textId="3BAE2B60" w:rsidR="00BD067B" w:rsidRPr="0030035C" w:rsidRDefault="00BD067B" w:rsidP="00BD067B">
            <w:pPr>
              <w:tabs>
                <w:tab w:val="left" w:pos="1800"/>
                <w:tab w:val="left" w:pos="4320"/>
              </w:tabs>
              <w:rPr>
                <w:rFonts w:ascii="Segoe UI" w:hAnsi="Segoe UI" w:cs="Segoe UI"/>
                <w:bCs/>
              </w:rPr>
            </w:pPr>
            <w:r>
              <w:rPr>
                <w:rFonts w:ascii="Segoe UI" w:hAnsi="Segoe UI" w:cs="Segoe UI"/>
                <w:bCs/>
              </w:rPr>
              <w:t>Carissa Weisdorf</w:t>
            </w:r>
          </w:p>
        </w:tc>
        <w:tc>
          <w:tcPr>
            <w:tcW w:w="5490" w:type="dxa"/>
            <w:tcBorders>
              <w:bottom w:val="single" w:sz="4" w:space="0" w:color="auto"/>
              <w:right w:val="single" w:sz="4" w:space="0" w:color="auto"/>
            </w:tcBorders>
            <w:shd w:val="clear" w:color="auto" w:fill="auto"/>
          </w:tcPr>
          <w:p w14:paraId="3B8A96EF" w14:textId="77777777" w:rsidR="00BD067B" w:rsidRDefault="00BD067B" w:rsidP="00BD067B">
            <w:pPr>
              <w:tabs>
                <w:tab w:val="left" w:pos="1800"/>
                <w:tab w:val="left" w:pos="4320"/>
              </w:tabs>
              <w:rPr>
                <w:rFonts w:ascii="Segoe UI" w:hAnsi="Segoe UI" w:cs="Segoe UI"/>
                <w:bCs/>
              </w:rPr>
            </w:pPr>
          </w:p>
        </w:tc>
      </w:tr>
    </w:tbl>
    <w:p w14:paraId="6A5E4ABB" w14:textId="513D8B53" w:rsidR="00FC6E97" w:rsidRDefault="00FC6E97" w:rsidP="00FC6E97">
      <w:pPr>
        <w:tabs>
          <w:tab w:val="left" w:pos="1800"/>
          <w:tab w:val="left" w:pos="4320"/>
        </w:tabs>
        <w:rPr>
          <w:rFonts w:ascii="Segoe UI" w:eastAsiaTheme="minorHAnsi" w:hAnsi="Segoe UI" w:cs="Segoe UI"/>
          <w:b/>
          <w:sz w:val="22"/>
          <w:szCs w:val="22"/>
        </w:rPr>
      </w:pPr>
      <w:r w:rsidRPr="00FC6E97">
        <w:rPr>
          <w:rFonts w:ascii="Segoe UI" w:eastAsiaTheme="minorHAnsi" w:hAnsi="Segoe UI" w:cs="Segoe UI"/>
          <w:bCs/>
          <w:sz w:val="22"/>
          <w:szCs w:val="22"/>
        </w:rPr>
        <w:t xml:space="preserve">Quorum Present? </w:t>
      </w:r>
      <w:r>
        <w:rPr>
          <w:rFonts w:ascii="Segoe UI" w:eastAsiaTheme="minorHAnsi" w:hAnsi="Segoe UI" w:cs="Segoe UI"/>
          <w:b/>
          <w:sz w:val="22"/>
          <w:szCs w:val="22"/>
        </w:rPr>
        <w:t>Yes</w:t>
      </w:r>
    </w:p>
    <w:bookmarkEnd w:id="1"/>
    <w:p w14:paraId="1DA39938" w14:textId="5FE1BFEE" w:rsidR="00E0487E" w:rsidRPr="00982E4E" w:rsidRDefault="00E0487E" w:rsidP="00C473ED">
      <w:pPr>
        <w:pStyle w:val="Heading1"/>
        <w:rPr>
          <w:rFonts w:ascii="Segoe UI" w:hAnsi="Segoe UI" w:cs="Segoe UI"/>
          <w:sz w:val="14"/>
          <w:szCs w:val="14"/>
        </w:rPr>
      </w:pPr>
    </w:p>
    <w:p w14:paraId="4B386E75" w14:textId="77777777" w:rsidR="003360BA" w:rsidRPr="000F3931" w:rsidRDefault="00D84BA3" w:rsidP="00F727C2">
      <w:pPr>
        <w:pStyle w:val="Heading1"/>
        <w:numPr>
          <w:ilvl w:val="0"/>
          <w:numId w:val="1"/>
        </w:numPr>
        <w:tabs>
          <w:tab w:val="clear" w:pos="540"/>
          <w:tab w:val="num" w:pos="180"/>
        </w:tabs>
        <w:ind w:left="180" w:hanging="90"/>
        <w:rPr>
          <w:rFonts w:ascii="Segoe UI" w:hAnsi="Segoe UI" w:cs="Segoe UI"/>
          <w:b/>
          <w:bCs/>
          <w:sz w:val="22"/>
          <w:szCs w:val="22"/>
        </w:rPr>
      </w:pPr>
      <w:r w:rsidRPr="000F3931">
        <w:rPr>
          <w:rFonts w:ascii="Segoe UI" w:hAnsi="Segoe UI" w:cs="Segoe UI"/>
          <w:b/>
          <w:bCs/>
          <w:sz w:val="22"/>
          <w:szCs w:val="22"/>
        </w:rPr>
        <w:t xml:space="preserve">Welcome </w:t>
      </w:r>
      <w:r w:rsidR="00E0487E" w:rsidRPr="000F3931">
        <w:rPr>
          <w:rFonts w:ascii="Segoe UI" w:hAnsi="Segoe UI" w:cs="Segoe UI"/>
          <w:b/>
          <w:bCs/>
          <w:sz w:val="22"/>
          <w:szCs w:val="22"/>
        </w:rPr>
        <w:t>and</w:t>
      </w:r>
      <w:r w:rsidRPr="000F3931">
        <w:rPr>
          <w:rFonts w:ascii="Segoe UI" w:hAnsi="Segoe UI" w:cs="Segoe UI"/>
          <w:b/>
          <w:bCs/>
          <w:sz w:val="22"/>
          <w:szCs w:val="22"/>
        </w:rPr>
        <w:t xml:space="preserve"> introductions</w:t>
      </w:r>
    </w:p>
    <w:p w14:paraId="68598B2C" w14:textId="4F45FB50" w:rsidR="003E5DD1" w:rsidRPr="0097262A" w:rsidRDefault="00BD067B" w:rsidP="002D2DC6">
      <w:pPr>
        <w:pStyle w:val="Bullet1"/>
        <w:numPr>
          <w:ilvl w:val="0"/>
          <w:numId w:val="3"/>
        </w:numPr>
        <w:tabs>
          <w:tab w:val="clear" w:pos="540"/>
          <w:tab w:val="num" w:pos="450"/>
        </w:tabs>
        <w:ind w:hanging="360"/>
      </w:pPr>
      <w:r>
        <w:rPr>
          <w:bCs/>
        </w:rPr>
        <w:t>Tyrie Stanley</w:t>
      </w:r>
      <w:r w:rsidR="003360BA" w:rsidRPr="000C28DD">
        <w:rPr>
          <w:bCs/>
        </w:rPr>
        <w:t xml:space="preserve"> </w:t>
      </w:r>
      <w:r w:rsidR="003360BA" w:rsidRPr="000C28DD">
        <w:t>called the</w:t>
      </w:r>
      <w:r w:rsidR="003360BA">
        <w:t xml:space="preserve"> meeting to order at </w:t>
      </w:r>
      <w:r w:rsidR="002E1F17">
        <w:t xml:space="preserve">9:07 </w:t>
      </w:r>
      <w:r w:rsidR="003360BA">
        <w:t>a.m. Introductions were made.</w:t>
      </w:r>
    </w:p>
    <w:p w14:paraId="38CB69AA" w14:textId="2AC61365" w:rsidR="00E578FE" w:rsidRDefault="00E578FE" w:rsidP="002D2DC6">
      <w:pPr>
        <w:pStyle w:val="Heading1"/>
        <w:numPr>
          <w:ilvl w:val="0"/>
          <w:numId w:val="3"/>
        </w:numPr>
        <w:tabs>
          <w:tab w:val="clear" w:pos="540"/>
          <w:tab w:val="num" w:pos="450"/>
        </w:tabs>
        <w:ind w:left="547" w:hanging="360"/>
        <w:rPr>
          <w:rFonts w:ascii="Segoe UI" w:hAnsi="Segoe UI" w:cs="Segoe UI"/>
          <w:sz w:val="22"/>
          <w:szCs w:val="22"/>
        </w:rPr>
      </w:pPr>
      <w:r>
        <w:rPr>
          <w:rFonts w:ascii="Segoe UI" w:hAnsi="Segoe UI" w:cs="Segoe UI"/>
          <w:sz w:val="22"/>
          <w:szCs w:val="22"/>
        </w:rPr>
        <w:lastRenderedPageBreak/>
        <w:t xml:space="preserve">The minutes from the </w:t>
      </w:r>
      <w:r w:rsidR="00FA2BA8">
        <w:rPr>
          <w:rFonts w:ascii="Segoe UI" w:hAnsi="Segoe UI" w:cs="Segoe UI"/>
          <w:sz w:val="22"/>
          <w:szCs w:val="22"/>
        </w:rPr>
        <w:t>February 14</w:t>
      </w:r>
      <w:r>
        <w:rPr>
          <w:rFonts w:ascii="Segoe UI" w:hAnsi="Segoe UI" w:cs="Segoe UI"/>
          <w:sz w:val="22"/>
          <w:szCs w:val="22"/>
          <w:vertAlign w:val="superscript"/>
        </w:rPr>
        <w:t xml:space="preserve"> </w:t>
      </w:r>
      <w:r>
        <w:rPr>
          <w:rFonts w:ascii="Segoe UI" w:hAnsi="Segoe UI" w:cs="Segoe UI"/>
          <w:sz w:val="22"/>
          <w:szCs w:val="22"/>
        </w:rPr>
        <w:t>meeting were reviewed and approved.</w:t>
      </w:r>
    </w:p>
    <w:p w14:paraId="57FD6CB1" w14:textId="3A6C6054" w:rsidR="00E578FE" w:rsidRDefault="00E578FE" w:rsidP="002D2DC6">
      <w:pPr>
        <w:pStyle w:val="Heading1"/>
        <w:numPr>
          <w:ilvl w:val="0"/>
          <w:numId w:val="3"/>
        </w:numPr>
        <w:tabs>
          <w:tab w:val="clear" w:pos="540"/>
          <w:tab w:val="num" w:pos="450"/>
        </w:tabs>
        <w:ind w:left="547" w:hanging="360"/>
        <w:rPr>
          <w:rFonts w:ascii="Segoe UI" w:hAnsi="Segoe UI" w:cs="Segoe UI"/>
          <w:sz w:val="22"/>
          <w:szCs w:val="22"/>
        </w:rPr>
      </w:pPr>
      <w:r>
        <w:rPr>
          <w:rFonts w:ascii="Segoe UI" w:hAnsi="Segoe UI" w:cs="Segoe UI"/>
          <w:sz w:val="22"/>
          <w:szCs w:val="22"/>
        </w:rPr>
        <w:t>The agenda for the meeting was approved as printed.</w:t>
      </w:r>
    </w:p>
    <w:p w14:paraId="6AB848A2" w14:textId="77777777" w:rsidR="00531D07" w:rsidRPr="00531D07" w:rsidRDefault="00531D07" w:rsidP="00531D07"/>
    <w:p w14:paraId="1C9359F2" w14:textId="03E51739" w:rsidR="00623517" w:rsidRPr="00A873BD" w:rsidRDefault="00B37C80" w:rsidP="00623517">
      <w:pPr>
        <w:pStyle w:val="Heading1"/>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 xml:space="preserve">Recipient Report </w:t>
      </w:r>
    </w:p>
    <w:p w14:paraId="198AB7F8" w14:textId="77777777" w:rsidR="00AF14E7" w:rsidRPr="00A873BD" w:rsidRDefault="00995036" w:rsidP="002D2DC6">
      <w:pPr>
        <w:pStyle w:val="ListParagraph"/>
        <w:numPr>
          <w:ilvl w:val="0"/>
          <w:numId w:val="3"/>
        </w:numPr>
        <w:rPr>
          <w:rFonts w:ascii="Segoe UI" w:hAnsi="Segoe UI" w:cs="Segoe UI"/>
          <w:i/>
          <w:iCs/>
          <w:sz w:val="22"/>
          <w:szCs w:val="22"/>
        </w:rPr>
      </w:pPr>
      <w:r w:rsidRPr="00A873BD">
        <w:rPr>
          <w:rFonts w:ascii="Segoe UI" w:hAnsi="Segoe UI" w:cs="Segoe UI"/>
          <w:sz w:val="22"/>
          <w:szCs w:val="22"/>
        </w:rPr>
        <w:t>Part A</w:t>
      </w:r>
      <w:r w:rsidR="00B95528" w:rsidRPr="00A873BD">
        <w:rPr>
          <w:rFonts w:ascii="Segoe UI" w:hAnsi="Segoe UI" w:cs="Segoe UI"/>
          <w:sz w:val="22"/>
          <w:szCs w:val="22"/>
        </w:rPr>
        <w:t xml:space="preserve">: </w:t>
      </w:r>
      <w:r w:rsidRPr="00A873BD">
        <w:rPr>
          <w:rFonts w:ascii="Segoe UI" w:hAnsi="Segoe UI" w:cs="Segoe UI"/>
          <w:i/>
          <w:sz w:val="22"/>
          <w:szCs w:val="22"/>
        </w:rPr>
        <w:t>Jonathan Hanft, Hennepin County Ryan White Program</w:t>
      </w:r>
    </w:p>
    <w:p w14:paraId="0A2527A2" w14:textId="74C122AB" w:rsidR="00995036" w:rsidRPr="00A873BD" w:rsidRDefault="000C5701" w:rsidP="002D2DC6">
      <w:pPr>
        <w:pStyle w:val="ListParagraph"/>
        <w:numPr>
          <w:ilvl w:val="1"/>
          <w:numId w:val="3"/>
        </w:numPr>
        <w:rPr>
          <w:rFonts w:ascii="Segoe UI" w:hAnsi="Segoe UI" w:cs="Segoe UI"/>
          <w:i/>
          <w:iCs/>
          <w:sz w:val="22"/>
          <w:szCs w:val="22"/>
        </w:rPr>
      </w:pPr>
      <w:r w:rsidRPr="00A873BD">
        <w:rPr>
          <w:rFonts w:ascii="Segoe UI" w:hAnsi="Segoe UI" w:cs="Segoe UI"/>
          <w:sz w:val="22"/>
          <w:szCs w:val="22"/>
        </w:rPr>
        <w:t>Full FY 2023 Part A grant award expected in April.</w:t>
      </w:r>
    </w:p>
    <w:p w14:paraId="5AACAA00" w14:textId="517731A4" w:rsidR="00DB6475" w:rsidRPr="00A873BD" w:rsidRDefault="00785668" w:rsidP="002D2DC6">
      <w:pPr>
        <w:pStyle w:val="ListParagraph"/>
        <w:numPr>
          <w:ilvl w:val="1"/>
          <w:numId w:val="3"/>
        </w:numPr>
        <w:rPr>
          <w:rFonts w:ascii="Segoe UI" w:hAnsi="Segoe UI" w:cs="Segoe UI"/>
          <w:i/>
          <w:iCs/>
          <w:sz w:val="22"/>
          <w:szCs w:val="22"/>
        </w:rPr>
      </w:pPr>
      <w:r w:rsidRPr="00A873BD">
        <w:rPr>
          <w:rFonts w:ascii="Segoe UI" w:hAnsi="Segoe UI" w:cs="Segoe UI"/>
          <w:sz w:val="22"/>
          <w:szCs w:val="22"/>
        </w:rPr>
        <w:t>The HRSA/HAB Division of Metropolitan HIV/AIDS Program CAEAR Coalition/NACCHO quarterly meetin</w:t>
      </w:r>
      <w:r w:rsidR="00863D2F" w:rsidRPr="00A873BD">
        <w:rPr>
          <w:rFonts w:ascii="Segoe UI" w:hAnsi="Segoe UI" w:cs="Segoe UI"/>
          <w:sz w:val="22"/>
          <w:szCs w:val="22"/>
        </w:rPr>
        <w:t>g</w:t>
      </w:r>
      <w:r w:rsidRPr="00A873BD">
        <w:rPr>
          <w:rFonts w:ascii="Segoe UI" w:hAnsi="Segoe UI" w:cs="Segoe UI"/>
          <w:sz w:val="22"/>
          <w:szCs w:val="22"/>
        </w:rPr>
        <w:t xml:space="preserve"> is on March 13</w:t>
      </w:r>
      <w:r w:rsidRPr="00A873BD">
        <w:rPr>
          <w:rFonts w:ascii="Segoe UI" w:hAnsi="Segoe UI" w:cs="Segoe UI"/>
          <w:sz w:val="22"/>
          <w:szCs w:val="22"/>
          <w:vertAlign w:val="superscript"/>
        </w:rPr>
        <w:t>th</w:t>
      </w:r>
      <w:r w:rsidRPr="00A873BD">
        <w:rPr>
          <w:rFonts w:ascii="Segoe UI" w:hAnsi="Segoe UI" w:cs="Segoe UI"/>
          <w:sz w:val="22"/>
          <w:szCs w:val="22"/>
        </w:rPr>
        <w:t xml:space="preserve">. </w:t>
      </w:r>
    </w:p>
    <w:p w14:paraId="6D06A95F" w14:textId="1B11C89B" w:rsidR="0035613C" w:rsidRPr="00A873BD" w:rsidRDefault="0035613C" w:rsidP="002D2DC6">
      <w:pPr>
        <w:pStyle w:val="ListParagraph"/>
        <w:numPr>
          <w:ilvl w:val="1"/>
          <w:numId w:val="3"/>
        </w:numPr>
        <w:rPr>
          <w:rFonts w:ascii="Segoe UI" w:hAnsi="Segoe UI" w:cs="Segoe UI"/>
          <w:i/>
          <w:iCs/>
          <w:sz w:val="22"/>
          <w:szCs w:val="22"/>
        </w:rPr>
      </w:pPr>
      <w:r w:rsidRPr="00A873BD">
        <w:rPr>
          <w:rFonts w:ascii="Segoe UI" w:hAnsi="Segoe UI" w:cs="Segoe UI"/>
          <w:sz w:val="22"/>
          <w:szCs w:val="22"/>
        </w:rPr>
        <w:t>HIV outbreak update:</w:t>
      </w:r>
      <w:r w:rsidR="004156C1" w:rsidRPr="00A873BD">
        <w:rPr>
          <w:rFonts w:ascii="Segoe UI" w:hAnsi="Segoe UI" w:cs="Segoe UI"/>
          <w:sz w:val="22"/>
          <w:szCs w:val="22"/>
        </w:rPr>
        <w:t xml:space="preserve"> As of 2/28/23 168 cases are associated with the Hennepin/Ramsey outbreak. Two new cases have been added since last month</w:t>
      </w:r>
      <w:r w:rsidR="00C572FF" w:rsidRPr="00A873BD">
        <w:rPr>
          <w:rFonts w:ascii="Segoe UI" w:hAnsi="Segoe UI" w:cs="Segoe UI"/>
          <w:sz w:val="22"/>
          <w:szCs w:val="22"/>
        </w:rPr>
        <w:t xml:space="preserve"> (to the MSM IDU non</w:t>
      </w:r>
      <w:r w:rsidR="00CE07D3" w:rsidRPr="00A873BD">
        <w:rPr>
          <w:rFonts w:ascii="Segoe UI" w:hAnsi="Segoe UI" w:cs="Segoe UI"/>
          <w:sz w:val="22"/>
          <w:szCs w:val="22"/>
        </w:rPr>
        <w:t>-encampment cluster)</w:t>
      </w:r>
      <w:r w:rsidR="00176AA2" w:rsidRPr="00A873BD">
        <w:rPr>
          <w:rFonts w:ascii="Segoe UI" w:hAnsi="Segoe UI" w:cs="Segoe UI"/>
          <w:sz w:val="22"/>
          <w:szCs w:val="22"/>
        </w:rPr>
        <w:t>.</w:t>
      </w:r>
    </w:p>
    <w:p w14:paraId="1449962A" w14:textId="435DDB29" w:rsidR="00176AA2" w:rsidRPr="00A873BD" w:rsidRDefault="00176AA2" w:rsidP="002D2DC6">
      <w:pPr>
        <w:pStyle w:val="ListParagraph"/>
        <w:numPr>
          <w:ilvl w:val="1"/>
          <w:numId w:val="3"/>
        </w:numPr>
        <w:rPr>
          <w:rFonts w:ascii="Segoe UI" w:hAnsi="Segoe UI" w:cs="Segoe UI"/>
          <w:i/>
          <w:iCs/>
          <w:sz w:val="22"/>
          <w:szCs w:val="22"/>
        </w:rPr>
      </w:pPr>
      <w:r w:rsidRPr="00A873BD">
        <w:rPr>
          <w:rFonts w:ascii="Segoe UI" w:hAnsi="Segoe UI" w:cs="Segoe UI"/>
          <w:sz w:val="22"/>
          <w:szCs w:val="22"/>
        </w:rPr>
        <w:t>Eriika Etshokin</w:t>
      </w:r>
      <w:r w:rsidR="00667113" w:rsidRPr="00A873BD">
        <w:rPr>
          <w:rFonts w:ascii="Segoe UI" w:hAnsi="Segoe UI" w:cs="Segoe UI"/>
          <w:sz w:val="22"/>
          <w:szCs w:val="22"/>
        </w:rPr>
        <w:t xml:space="preserve"> joined our team as our new HIV Services Grants Supervisor. </w:t>
      </w:r>
    </w:p>
    <w:p w14:paraId="65D757A8" w14:textId="23B409B4" w:rsidR="00513B31" w:rsidRPr="00A873BD" w:rsidRDefault="00995036" w:rsidP="002D2DC6">
      <w:pPr>
        <w:pStyle w:val="ListParagraph"/>
        <w:numPr>
          <w:ilvl w:val="0"/>
          <w:numId w:val="3"/>
        </w:numPr>
        <w:rPr>
          <w:rFonts w:ascii="Segoe UI" w:hAnsi="Segoe UI" w:cs="Segoe UI"/>
          <w:sz w:val="22"/>
          <w:szCs w:val="22"/>
        </w:rPr>
      </w:pPr>
      <w:r w:rsidRPr="00A873BD">
        <w:rPr>
          <w:rFonts w:ascii="Segoe UI" w:hAnsi="Segoe UI" w:cs="Segoe UI"/>
          <w:sz w:val="22"/>
          <w:szCs w:val="22"/>
        </w:rPr>
        <w:t>Part B</w:t>
      </w:r>
      <w:r w:rsidR="00B95528" w:rsidRPr="00A873BD">
        <w:rPr>
          <w:rFonts w:ascii="Segoe UI" w:hAnsi="Segoe UI" w:cs="Segoe UI"/>
          <w:sz w:val="22"/>
          <w:szCs w:val="22"/>
        </w:rPr>
        <w:t xml:space="preserve">: </w:t>
      </w:r>
      <w:r w:rsidRPr="00A873BD">
        <w:rPr>
          <w:rFonts w:ascii="Segoe UI" w:hAnsi="Segoe UI" w:cs="Segoe UI"/>
          <w:i/>
          <w:sz w:val="22"/>
          <w:szCs w:val="22"/>
        </w:rPr>
        <w:t xml:space="preserve">Thomas Blissett, Minnesota Department of Human Services </w:t>
      </w:r>
      <w:r w:rsidRPr="00A873BD">
        <w:rPr>
          <w:rFonts w:ascii="Segoe UI" w:hAnsi="Segoe UI" w:cs="Segoe UI"/>
          <w:i/>
          <w:iCs/>
          <w:sz w:val="22"/>
          <w:szCs w:val="22"/>
        </w:rPr>
        <w:t>HIV Supports</w:t>
      </w:r>
    </w:p>
    <w:p w14:paraId="5FE16B1E" w14:textId="46AFA2BD" w:rsidR="00513B31" w:rsidRPr="00A873BD" w:rsidRDefault="00C51411"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 xml:space="preserve">Requesting to be added to the revised governor’s budget. </w:t>
      </w:r>
      <w:r w:rsidR="00640C34" w:rsidRPr="00A873BD">
        <w:rPr>
          <w:rFonts w:ascii="Segoe UI" w:hAnsi="Segoe UI" w:cs="Segoe UI"/>
          <w:sz w:val="22"/>
          <w:szCs w:val="22"/>
        </w:rPr>
        <w:t xml:space="preserve">More information to come. </w:t>
      </w:r>
    </w:p>
    <w:p w14:paraId="5B0319C1" w14:textId="083BA680" w:rsidR="005E3454" w:rsidRPr="00A873BD" w:rsidRDefault="0057467B"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 xml:space="preserve">Will be applying for supplemental funding for medical case management, non-medical case management, </w:t>
      </w:r>
      <w:r w:rsidR="00FB223C" w:rsidRPr="00A873BD">
        <w:rPr>
          <w:rFonts w:ascii="Segoe UI" w:hAnsi="Segoe UI" w:cs="Segoe UI"/>
          <w:sz w:val="22"/>
          <w:szCs w:val="22"/>
        </w:rPr>
        <w:t>outpatient ambulatory, health insurance premiums and cost share for low</w:t>
      </w:r>
      <w:r w:rsidR="00812907" w:rsidRPr="00A873BD">
        <w:rPr>
          <w:rFonts w:ascii="Segoe UI" w:hAnsi="Segoe UI" w:cs="Segoe UI"/>
          <w:sz w:val="22"/>
          <w:szCs w:val="22"/>
        </w:rPr>
        <w:t>-</w:t>
      </w:r>
      <w:r w:rsidR="00FB223C" w:rsidRPr="00A873BD">
        <w:rPr>
          <w:rFonts w:ascii="Segoe UI" w:hAnsi="Segoe UI" w:cs="Segoe UI"/>
          <w:sz w:val="22"/>
          <w:szCs w:val="22"/>
        </w:rPr>
        <w:t xml:space="preserve">income individuals, and emergency financial assistance. </w:t>
      </w:r>
    </w:p>
    <w:p w14:paraId="736F3AFD" w14:textId="07AF2999" w:rsidR="00EF660F" w:rsidRPr="00A873BD" w:rsidRDefault="00EF660F"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T</w:t>
      </w:r>
      <w:r w:rsidR="00FB464C" w:rsidRPr="00A873BD">
        <w:rPr>
          <w:rFonts w:ascii="Segoe UI" w:hAnsi="Segoe UI" w:cs="Segoe UI"/>
          <w:sz w:val="22"/>
          <w:szCs w:val="22"/>
        </w:rPr>
        <w:t>he project to adapt C</w:t>
      </w:r>
      <w:r w:rsidR="00697940" w:rsidRPr="00A873BD">
        <w:rPr>
          <w:rFonts w:ascii="Segoe UI" w:hAnsi="Segoe UI" w:cs="Segoe UI"/>
          <w:sz w:val="22"/>
          <w:szCs w:val="22"/>
        </w:rPr>
        <w:t>AREWARE</w:t>
      </w:r>
      <w:r w:rsidR="00FB464C" w:rsidRPr="00A873BD">
        <w:rPr>
          <w:rFonts w:ascii="Segoe UI" w:hAnsi="Segoe UI" w:cs="Segoe UI"/>
          <w:sz w:val="22"/>
          <w:szCs w:val="22"/>
        </w:rPr>
        <w:t xml:space="preserve"> to allow for centralized eligibility </w:t>
      </w:r>
      <w:r w:rsidR="002E2052" w:rsidRPr="00A873BD">
        <w:rPr>
          <w:rFonts w:ascii="Segoe UI" w:hAnsi="Segoe UI" w:cs="Segoe UI"/>
          <w:sz w:val="22"/>
          <w:szCs w:val="22"/>
        </w:rPr>
        <w:t>should be live in early/</w:t>
      </w:r>
      <w:r w:rsidR="00D066FC" w:rsidRPr="00A873BD">
        <w:rPr>
          <w:rFonts w:ascii="Segoe UI" w:hAnsi="Segoe UI" w:cs="Segoe UI"/>
          <w:sz w:val="22"/>
          <w:szCs w:val="22"/>
        </w:rPr>
        <w:t>mid-summer</w:t>
      </w:r>
      <w:r w:rsidR="002E2052" w:rsidRPr="00A873BD">
        <w:rPr>
          <w:rFonts w:ascii="Segoe UI" w:hAnsi="Segoe UI" w:cs="Segoe UI"/>
          <w:sz w:val="22"/>
          <w:szCs w:val="22"/>
        </w:rPr>
        <w:t xml:space="preserve">. </w:t>
      </w:r>
    </w:p>
    <w:p w14:paraId="4B261080" w14:textId="38232930" w:rsidR="00E771A7" w:rsidRPr="00A873BD" w:rsidRDefault="00E771A7"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 xml:space="preserve">Program HH staff have finalized outcomes for the 20233 open enrollment activities. </w:t>
      </w:r>
      <w:r w:rsidR="00B24199" w:rsidRPr="00A873BD">
        <w:rPr>
          <w:rFonts w:ascii="Segoe UI" w:hAnsi="Segoe UI" w:cs="Segoe UI"/>
          <w:sz w:val="22"/>
          <w:szCs w:val="22"/>
        </w:rPr>
        <w:t xml:space="preserve">There were 2800 clients open for program HH as of February 2023. Approximately 115 or 4% are uninsured. </w:t>
      </w:r>
    </w:p>
    <w:p w14:paraId="37EFF3E0" w14:textId="2DEBA357" w:rsidR="008B7B76" w:rsidRPr="00A873BD" w:rsidRDefault="00CA4C2D"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The Ryan white sub-recipient site visit preparation has started with the goal of having all site visits completed by 5/31/23</w:t>
      </w:r>
      <w:r w:rsidR="006C71CA" w:rsidRPr="00A873BD">
        <w:rPr>
          <w:rFonts w:ascii="Segoe UI" w:hAnsi="Segoe UI" w:cs="Segoe UI"/>
          <w:sz w:val="22"/>
          <w:szCs w:val="22"/>
        </w:rPr>
        <w:t>, which is the end o</w:t>
      </w:r>
      <w:r w:rsidR="000F4D46" w:rsidRPr="00A873BD">
        <w:rPr>
          <w:rFonts w:ascii="Segoe UI" w:hAnsi="Segoe UI" w:cs="Segoe UI"/>
          <w:sz w:val="22"/>
          <w:szCs w:val="22"/>
        </w:rPr>
        <w:t>f</w:t>
      </w:r>
      <w:r w:rsidR="006C71CA" w:rsidRPr="00A873BD">
        <w:rPr>
          <w:rFonts w:ascii="Segoe UI" w:hAnsi="Segoe UI" w:cs="Segoe UI"/>
          <w:sz w:val="22"/>
          <w:szCs w:val="22"/>
        </w:rPr>
        <w:t xml:space="preserve"> the current Part B grant. </w:t>
      </w:r>
    </w:p>
    <w:p w14:paraId="43E60E4E" w14:textId="27D6B2E6" w:rsidR="000F4D46" w:rsidRPr="00A873BD" w:rsidRDefault="00697940"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The percentage of people with missing viral load test results in CARWARE</w:t>
      </w:r>
      <w:r w:rsidR="002E3F1F" w:rsidRPr="00A873BD">
        <w:rPr>
          <w:rFonts w:ascii="Segoe UI" w:hAnsi="Segoe UI" w:cs="Segoe UI"/>
          <w:sz w:val="22"/>
          <w:szCs w:val="22"/>
        </w:rPr>
        <w:t xml:space="preserve"> is now at 12% and trending towards the program goal of less than 10% by June 2023. </w:t>
      </w:r>
    </w:p>
    <w:p w14:paraId="7299E5E3" w14:textId="5B27D626" w:rsidR="00582D93" w:rsidRPr="00A873BD" w:rsidRDefault="00D35CAD" w:rsidP="002D2DC6">
      <w:pPr>
        <w:pStyle w:val="ListParagraph"/>
        <w:numPr>
          <w:ilvl w:val="1"/>
          <w:numId w:val="3"/>
        </w:numPr>
        <w:rPr>
          <w:rFonts w:ascii="Segoe UI" w:hAnsi="Segoe UI" w:cs="Segoe UI"/>
          <w:sz w:val="22"/>
          <w:szCs w:val="22"/>
        </w:rPr>
      </w:pPr>
      <w:r w:rsidRPr="00A873BD">
        <w:rPr>
          <w:rFonts w:ascii="Segoe UI" w:hAnsi="Segoe UI" w:cs="Segoe UI"/>
          <w:sz w:val="22"/>
          <w:szCs w:val="22"/>
        </w:rPr>
        <w:t xml:space="preserve">For </w:t>
      </w:r>
      <w:r w:rsidR="00FE4DD2" w:rsidRPr="00A873BD">
        <w:rPr>
          <w:rFonts w:ascii="Segoe UI" w:hAnsi="Segoe UI" w:cs="Segoe UI"/>
          <w:sz w:val="22"/>
          <w:szCs w:val="22"/>
        </w:rPr>
        <w:t>End HIV Minnesota</w:t>
      </w:r>
      <w:r w:rsidRPr="00A873BD">
        <w:rPr>
          <w:rFonts w:ascii="Segoe UI" w:hAnsi="Segoe UI" w:cs="Segoe UI"/>
          <w:sz w:val="22"/>
          <w:szCs w:val="22"/>
        </w:rPr>
        <w:t>, the backfill for the statewide strategy and service coordinator position continues to be paused</w:t>
      </w:r>
      <w:r w:rsidR="00D50EA5" w:rsidRPr="00A873BD">
        <w:rPr>
          <w:rFonts w:ascii="Segoe UI" w:hAnsi="Segoe UI" w:cs="Segoe UI"/>
          <w:sz w:val="22"/>
          <w:szCs w:val="22"/>
        </w:rPr>
        <w:t xml:space="preserve">. DHS is addressing changes in program resources. </w:t>
      </w:r>
    </w:p>
    <w:p w14:paraId="5DC35242" w14:textId="4CE511A3" w:rsidR="00995036" w:rsidRPr="00A873BD" w:rsidRDefault="00995036" w:rsidP="002D2DC6">
      <w:pPr>
        <w:pStyle w:val="ListParagraph"/>
        <w:numPr>
          <w:ilvl w:val="0"/>
          <w:numId w:val="3"/>
        </w:numPr>
        <w:rPr>
          <w:rFonts w:ascii="Segoe UI" w:hAnsi="Segoe UI" w:cs="Segoe UI"/>
          <w:sz w:val="22"/>
          <w:szCs w:val="22"/>
        </w:rPr>
      </w:pPr>
      <w:r w:rsidRPr="00A873BD">
        <w:rPr>
          <w:rFonts w:ascii="Segoe UI" w:hAnsi="Segoe UI" w:cs="Segoe UI"/>
          <w:sz w:val="22"/>
          <w:szCs w:val="22"/>
        </w:rPr>
        <w:t>Prevention</w:t>
      </w:r>
      <w:r w:rsidR="00B95528" w:rsidRPr="00A873BD">
        <w:rPr>
          <w:rFonts w:ascii="Segoe UI" w:hAnsi="Segoe UI" w:cs="Segoe UI"/>
          <w:sz w:val="22"/>
          <w:szCs w:val="22"/>
        </w:rPr>
        <w:t xml:space="preserve">: </w:t>
      </w:r>
      <w:r w:rsidRPr="00A873BD">
        <w:rPr>
          <w:rFonts w:ascii="Segoe UI" w:hAnsi="Segoe UI" w:cs="Segoe UI"/>
          <w:i/>
          <w:sz w:val="22"/>
          <w:szCs w:val="22"/>
        </w:rPr>
        <w:t>Peggy Darrett-Brewer, Minnesota Department of Health HIV/STD/TB</w:t>
      </w:r>
    </w:p>
    <w:p w14:paraId="0AE26C7D" w14:textId="0B91EEF8" w:rsidR="00A77105" w:rsidRPr="00A873BD" w:rsidRDefault="00250991" w:rsidP="002D2DC6">
      <w:pPr>
        <w:pStyle w:val="ListParagraph"/>
        <w:numPr>
          <w:ilvl w:val="1"/>
          <w:numId w:val="3"/>
        </w:numPr>
        <w:rPr>
          <w:rFonts w:ascii="Segoe UI" w:hAnsi="Segoe UI" w:cs="Segoe UI"/>
          <w:sz w:val="22"/>
          <w:szCs w:val="22"/>
        </w:rPr>
      </w:pPr>
      <w:r w:rsidRPr="00A873BD">
        <w:rPr>
          <w:rFonts w:ascii="Segoe UI" w:hAnsi="Segoe UI" w:cs="Segoe UI"/>
          <w:iCs/>
          <w:sz w:val="22"/>
          <w:szCs w:val="22"/>
        </w:rPr>
        <w:t xml:space="preserve">The prevention unit staff have had a successful grantee orientation. </w:t>
      </w:r>
    </w:p>
    <w:p w14:paraId="78894DCC" w14:textId="50340A3F" w:rsidR="00383DAB" w:rsidRPr="00A873BD" w:rsidRDefault="00383DAB" w:rsidP="002D2DC6">
      <w:pPr>
        <w:pStyle w:val="ListParagraph"/>
        <w:numPr>
          <w:ilvl w:val="1"/>
          <w:numId w:val="3"/>
        </w:numPr>
        <w:rPr>
          <w:rFonts w:ascii="Segoe UI" w:hAnsi="Segoe UI" w:cs="Segoe UI"/>
          <w:sz w:val="22"/>
          <w:szCs w:val="22"/>
        </w:rPr>
      </w:pPr>
      <w:r w:rsidRPr="00A873BD">
        <w:rPr>
          <w:rFonts w:ascii="Segoe UI" w:hAnsi="Segoe UI" w:cs="Segoe UI"/>
          <w:iCs/>
          <w:sz w:val="22"/>
          <w:szCs w:val="22"/>
        </w:rPr>
        <w:t xml:space="preserve">MDH surveillance will be releasing a save the date for the 2022 data release that should be coming out soon. </w:t>
      </w:r>
    </w:p>
    <w:p w14:paraId="647D1B77" w14:textId="03F8EA23" w:rsidR="00995036" w:rsidRPr="00A873BD" w:rsidRDefault="00954219" w:rsidP="002D2DC6">
      <w:pPr>
        <w:pStyle w:val="ListParagraph"/>
        <w:numPr>
          <w:ilvl w:val="1"/>
          <w:numId w:val="3"/>
        </w:numPr>
        <w:rPr>
          <w:rFonts w:ascii="Segoe UI" w:hAnsi="Segoe UI" w:cs="Segoe UI"/>
          <w:sz w:val="22"/>
          <w:szCs w:val="22"/>
        </w:rPr>
      </w:pPr>
      <w:r w:rsidRPr="00A873BD">
        <w:rPr>
          <w:rFonts w:ascii="Segoe UI" w:hAnsi="Segoe UI" w:cs="Segoe UI"/>
          <w:iCs/>
          <w:sz w:val="22"/>
          <w:szCs w:val="22"/>
        </w:rPr>
        <w:t xml:space="preserve">Programmatic updates and financial updates for the SSP program, testing programs, and prep programs for 2022 will be given on 4/11/23. </w:t>
      </w:r>
    </w:p>
    <w:p w14:paraId="204E875D" w14:textId="7234820B" w:rsidR="00FA2BA8" w:rsidRPr="00A873BD" w:rsidRDefault="00FA2BA8" w:rsidP="00623517">
      <w:pPr>
        <w:rPr>
          <w:rFonts w:ascii="Segoe UI" w:hAnsi="Segoe UI" w:cs="Segoe UI"/>
          <w:b/>
          <w:bCs/>
          <w:sz w:val="22"/>
          <w:szCs w:val="22"/>
        </w:rPr>
      </w:pPr>
    </w:p>
    <w:p w14:paraId="3AF02712" w14:textId="7EDE7506" w:rsidR="00774FF1" w:rsidRPr="00A873BD" w:rsidRDefault="004C2789" w:rsidP="00EE7029">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color w:val="242424"/>
          <w:sz w:val="22"/>
          <w:szCs w:val="22"/>
          <w:shd w:val="clear" w:color="auto" w:fill="FFFFFF"/>
        </w:rPr>
        <w:t>Committee reports</w:t>
      </w:r>
    </w:p>
    <w:p w14:paraId="2C57FC7E" w14:textId="2036161D" w:rsidR="004159BC" w:rsidRPr="00A873BD" w:rsidRDefault="00FD7840" w:rsidP="002D2DC6">
      <w:pPr>
        <w:pStyle w:val="ListParagraph"/>
        <w:numPr>
          <w:ilvl w:val="2"/>
          <w:numId w:val="3"/>
        </w:numPr>
        <w:rPr>
          <w:rFonts w:ascii="Segoe UI" w:hAnsi="Segoe UI" w:cs="Segoe UI"/>
          <w:sz w:val="22"/>
          <w:szCs w:val="22"/>
        </w:rPr>
      </w:pPr>
      <w:r w:rsidRPr="00A873BD">
        <w:rPr>
          <w:rFonts w:ascii="Segoe UI" w:hAnsi="Segoe UI" w:cs="Segoe UI"/>
          <w:sz w:val="22"/>
          <w:szCs w:val="22"/>
        </w:rPr>
        <w:t>Executive and Co-chair Update</w:t>
      </w:r>
    </w:p>
    <w:p w14:paraId="32D109EC" w14:textId="066397AB" w:rsidR="00104F48" w:rsidRPr="00A873BD" w:rsidRDefault="00104F48"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Action item:</w:t>
      </w:r>
      <w:r w:rsidRPr="00A873BD">
        <w:rPr>
          <w:rFonts w:ascii="Segoe UI" w:eastAsia="Calibri" w:hAnsi="Segoe UI" w:cs="Segoe UI"/>
          <w:sz w:val="22"/>
          <w:szCs w:val="22"/>
        </w:rPr>
        <w:t xml:space="preserve"> Bylaw amendment 5.6.d. </w:t>
      </w:r>
    </w:p>
    <w:p w14:paraId="52A0D32B" w14:textId="1D1B2665" w:rsidR="00B84BA0" w:rsidRPr="00A873BD" w:rsidRDefault="00BD067B"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MOTION:</w:t>
      </w:r>
      <w:r w:rsidRPr="00A873BD">
        <w:rPr>
          <w:rFonts w:ascii="Segoe UI" w:hAnsi="Segoe UI" w:cs="Segoe UI"/>
          <w:sz w:val="22"/>
          <w:szCs w:val="22"/>
        </w:rPr>
        <w:t xml:space="preserve"> Calvin Hillary Hylton read the action item rationale and moved to amend bylaw 5.6d by striking out </w:t>
      </w:r>
      <w:r w:rsidR="00B84BA0" w:rsidRPr="00A873BD">
        <w:rPr>
          <w:rFonts w:ascii="Segoe UI" w:hAnsi="Segoe UI" w:cs="Segoe UI"/>
          <w:sz w:val="22"/>
          <w:szCs w:val="22"/>
        </w:rPr>
        <w:t xml:space="preserve">“upon completion of the investigation, if a violation(s) of the Code of Conduct is/are found to have occurred, the Executive Committee will </w:t>
      </w:r>
      <w:proofErr w:type="gramStart"/>
      <w:r w:rsidR="00B84BA0" w:rsidRPr="00A873BD">
        <w:rPr>
          <w:rFonts w:ascii="Segoe UI" w:hAnsi="Segoe UI" w:cs="Segoe UI"/>
          <w:sz w:val="22"/>
          <w:szCs w:val="22"/>
        </w:rPr>
        <w:t>make a decision</w:t>
      </w:r>
      <w:proofErr w:type="gramEnd"/>
      <w:r w:rsidR="00B84BA0" w:rsidRPr="00A873BD">
        <w:rPr>
          <w:rFonts w:ascii="Segoe UI" w:hAnsi="Segoe UI" w:cs="Segoe UI"/>
          <w:sz w:val="22"/>
          <w:szCs w:val="22"/>
        </w:rPr>
        <w:t xml:space="preserve"> on the course of action and report the action to the council. Recommended actions may include further suspension of participation in council activities for a stated period and/or removal from council membership” and inserting “upon completion of the investigation, if the Executive Committee determines that a violation(s) of the Code of Conduct occurred, the Executive Committee may consider a recommended action:</w:t>
      </w:r>
    </w:p>
    <w:p w14:paraId="7ED20557" w14:textId="5932A256" w:rsidR="00B84BA0" w:rsidRPr="00A873BD" w:rsidRDefault="00B84BA0" w:rsidP="002D2DC6">
      <w:pPr>
        <w:pStyle w:val="ListParagraph"/>
        <w:numPr>
          <w:ilvl w:val="3"/>
          <w:numId w:val="9"/>
        </w:numPr>
        <w:rPr>
          <w:rFonts w:ascii="Segoe UI" w:hAnsi="Segoe UI" w:cs="Segoe UI"/>
          <w:sz w:val="22"/>
          <w:szCs w:val="22"/>
        </w:rPr>
      </w:pPr>
      <w:r w:rsidRPr="00A873BD">
        <w:rPr>
          <w:rFonts w:ascii="Segoe UI" w:hAnsi="Segoe UI" w:cs="Segoe UI"/>
          <w:sz w:val="22"/>
          <w:szCs w:val="22"/>
        </w:rPr>
        <w:lastRenderedPageBreak/>
        <w:t xml:space="preserve">Suspending the individual’s participation as a council member in council activities for a stated </w:t>
      </w:r>
      <w:proofErr w:type="gramStart"/>
      <w:r w:rsidRPr="00A873BD">
        <w:rPr>
          <w:rFonts w:ascii="Segoe UI" w:hAnsi="Segoe UI" w:cs="Segoe UI"/>
          <w:sz w:val="22"/>
          <w:szCs w:val="22"/>
        </w:rPr>
        <w:t>period of time</w:t>
      </w:r>
      <w:proofErr w:type="gramEnd"/>
      <w:r w:rsidRPr="00A873BD">
        <w:rPr>
          <w:rFonts w:ascii="Segoe UI" w:hAnsi="Segoe UI" w:cs="Segoe UI"/>
          <w:sz w:val="22"/>
          <w:szCs w:val="22"/>
        </w:rPr>
        <w:t xml:space="preserve"> or other appropriate action, or</w:t>
      </w:r>
    </w:p>
    <w:p w14:paraId="35BE33FE" w14:textId="18EDFD78" w:rsidR="00BD067B" w:rsidRPr="00A873BD" w:rsidRDefault="00B84BA0" w:rsidP="002D2DC6">
      <w:pPr>
        <w:pStyle w:val="ListParagraph"/>
        <w:numPr>
          <w:ilvl w:val="3"/>
          <w:numId w:val="9"/>
        </w:numPr>
        <w:rPr>
          <w:rFonts w:ascii="Segoe UI" w:hAnsi="Segoe UI" w:cs="Segoe UI"/>
          <w:sz w:val="22"/>
          <w:szCs w:val="22"/>
        </w:rPr>
      </w:pPr>
      <w:r w:rsidRPr="00A873BD">
        <w:rPr>
          <w:rFonts w:ascii="Segoe UI" w:hAnsi="Segoe UI" w:cs="Segoe UI"/>
          <w:sz w:val="22"/>
          <w:szCs w:val="22"/>
        </w:rPr>
        <w:t>Recommending removal from council membership to the appointing authority.”</w:t>
      </w:r>
    </w:p>
    <w:p w14:paraId="468EEDF0" w14:textId="73063999" w:rsidR="00BD067B" w:rsidRPr="00A873BD" w:rsidRDefault="00BD067B" w:rsidP="002D2DC6">
      <w:pPr>
        <w:numPr>
          <w:ilvl w:val="1"/>
          <w:numId w:val="9"/>
        </w:numPr>
        <w:rPr>
          <w:rFonts w:ascii="Segoe UI" w:hAnsi="Segoe UI" w:cs="Segoe UI"/>
          <w:sz w:val="22"/>
          <w:szCs w:val="22"/>
        </w:rPr>
      </w:pPr>
      <w:r w:rsidRPr="00A873BD">
        <w:rPr>
          <w:rFonts w:ascii="Segoe UI" w:hAnsi="Segoe UI" w:cs="Segoe UI"/>
          <w:b/>
          <w:bCs/>
          <w:sz w:val="22"/>
          <w:szCs w:val="22"/>
        </w:rPr>
        <w:t>DEBATE:</w:t>
      </w:r>
      <w:r w:rsidR="00B84BA0" w:rsidRPr="00A873BD">
        <w:rPr>
          <w:rFonts w:ascii="Segoe UI" w:hAnsi="Segoe UI" w:cs="Segoe UI"/>
          <w:b/>
          <w:bCs/>
          <w:sz w:val="22"/>
          <w:szCs w:val="22"/>
        </w:rPr>
        <w:t xml:space="preserve"> </w:t>
      </w:r>
      <w:r w:rsidR="00B84BA0" w:rsidRPr="00A873BD">
        <w:rPr>
          <w:rFonts w:ascii="Segoe UI" w:hAnsi="Segoe UI" w:cs="Segoe UI"/>
          <w:sz w:val="22"/>
          <w:szCs w:val="22"/>
        </w:rPr>
        <w:t xml:space="preserve">There was no debate. </w:t>
      </w:r>
    </w:p>
    <w:p w14:paraId="6E5EE7C3" w14:textId="531F9951" w:rsidR="00BD067B" w:rsidRPr="00A873BD" w:rsidRDefault="00BD067B" w:rsidP="002D2DC6">
      <w:pPr>
        <w:numPr>
          <w:ilvl w:val="1"/>
          <w:numId w:val="9"/>
        </w:numPr>
        <w:rPr>
          <w:rFonts w:ascii="Segoe UI" w:hAnsi="Segoe UI" w:cs="Segoe UI"/>
          <w:sz w:val="22"/>
          <w:szCs w:val="22"/>
        </w:rPr>
      </w:pPr>
      <w:r w:rsidRPr="00A873BD">
        <w:rPr>
          <w:rFonts w:ascii="Segoe UI" w:hAnsi="Segoe UI" w:cs="Segoe UI"/>
          <w:b/>
          <w:bCs/>
          <w:sz w:val="22"/>
          <w:szCs w:val="22"/>
        </w:rPr>
        <w:t>VOTE:</w:t>
      </w:r>
      <w:r w:rsidR="00B84BA0" w:rsidRPr="00A873BD">
        <w:rPr>
          <w:rFonts w:ascii="Segoe UI" w:hAnsi="Segoe UI" w:cs="Segoe UI"/>
          <w:b/>
          <w:bCs/>
          <w:sz w:val="22"/>
          <w:szCs w:val="22"/>
        </w:rPr>
        <w:t xml:space="preserve"> </w:t>
      </w:r>
      <w:r w:rsidR="00B84BA0" w:rsidRPr="00A873BD">
        <w:rPr>
          <w:rFonts w:ascii="Segoe UI" w:hAnsi="Segoe UI" w:cs="Segoe UI"/>
          <w:sz w:val="22"/>
          <w:szCs w:val="22"/>
        </w:rPr>
        <w:t xml:space="preserve">The motion passed with a vote of 19 ayes and 0 nos. </w:t>
      </w:r>
    </w:p>
    <w:p w14:paraId="555B6939" w14:textId="77777777" w:rsidR="00B84BA0" w:rsidRPr="00A873BD" w:rsidRDefault="00B84BA0" w:rsidP="00B84BA0">
      <w:pPr>
        <w:ind w:left="2160"/>
        <w:rPr>
          <w:rFonts w:ascii="Segoe UI" w:hAnsi="Segoe UI" w:cs="Segoe UI"/>
          <w:sz w:val="22"/>
          <w:szCs w:val="22"/>
        </w:rPr>
      </w:pPr>
    </w:p>
    <w:p w14:paraId="16787DB7" w14:textId="27823ADA" w:rsidR="00B84BA0" w:rsidRPr="00A873BD" w:rsidRDefault="00104F48"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Action item:</w:t>
      </w:r>
      <w:r w:rsidRPr="00A873BD">
        <w:rPr>
          <w:rFonts w:ascii="Segoe UI" w:hAnsi="Segoe UI" w:cs="Segoe UI"/>
          <w:sz w:val="22"/>
          <w:szCs w:val="22"/>
        </w:rPr>
        <w:t xml:space="preserve"> Grievance committee election</w:t>
      </w:r>
    </w:p>
    <w:p w14:paraId="2A3A37B9" w14:textId="30B494BB" w:rsidR="00B84BA0" w:rsidRPr="00A873BD" w:rsidRDefault="00B84BA0" w:rsidP="002D2DC6">
      <w:pPr>
        <w:numPr>
          <w:ilvl w:val="2"/>
          <w:numId w:val="9"/>
        </w:numPr>
        <w:rPr>
          <w:rFonts w:ascii="Segoe UI" w:hAnsi="Segoe UI" w:cs="Segoe UI"/>
          <w:b/>
          <w:bCs/>
          <w:sz w:val="22"/>
          <w:szCs w:val="22"/>
        </w:rPr>
      </w:pPr>
      <w:r w:rsidRPr="00A873BD">
        <w:rPr>
          <w:rFonts w:ascii="Segoe UI" w:hAnsi="Segoe UI" w:cs="Segoe UI"/>
          <w:sz w:val="22"/>
          <w:szCs w:val="22"/>
        </w:rPr>
        <w:t xml:space="preserve">Calvin Hillary Hylton read the rationale and recommended that 3 council members, 1 of whom is living with HIV, serve on the grievance committee. The floor was opened for nominations. </w:t>
      </w:r>
    </w:p>
    <w:p w14:paraId="700F3D17" w14:textId="1AE159A4" w:rsidR="0098687C" w:rsidRPr="00A873BD" w:rsidRDefault="005F3318" w:rsidP="002D2DC6">
      <w:pPr>
        <w:numPr>
          <w:ilvl w:val="2"/>
          <w:numId w:val="9"/>
        </w:numPr>
        <w:rPr>
          <w:rFonts w:ascii="Segoe UI" w:hAnsi="Segoe UI" w:cs="Segoe UI"/>
          <w:sz w:val="22"/>
          <w:szCs w:val="22"/>
        </w:rPr>
      </w:pPr>
      <w:r w:rsidRPr="00A873BD">
        <w:rPr>
          <w:rFonts w:ascii="Segoe UI" w:eastAsia="Calibri" w:hAnsi="Segoe UI" w:cs="Segoe UI"/>
          <w:sz w:val="22"/>
          <w:szCs w:val="22"/>
        </w:rPr>
        <w:t>Tesha</w:t>
      </w:r>
      <w:r w:rsidR="00FD1BFC" w:rsidRPr="00A873BD">
        <w:rPr>
          <w:rFonts w:ascii="Segoe UI" w:eastAsia="Calibri" w:hAnsi="Segoe UI" w:cs="Segoe UI"/>
          <w:sz w:val="22"/>
          <w:szCs w:val="22"/>
        </w:rPr>
        <w:t xml:space="preserve"> Johnson</w:t>
      </w:r>
      <w:r w:rsidRPr="00A873BD">
        <w:rPr>
          <w:rFonts w:ascii="Segoe UI" w:eastAsia="Calibri" w:hAnsi="Segoe UI" w:cs="Segoe UI"/>
          <w:sz w:val="22"/>
          <w:szCs w:val="22"/>
        </w:rPr>
        <w:t xml:space="preserve">, Stephen Jensen, and </w:t>
      </w:r>
      <w:r w:rsidR="001703A2" w:rsidRPr="00A873BD">
        <w:rPr>
          <w:rFonts w:ascii="Segoe UI" w:eastAsia="Calibri" w:hAnsi="Segoe UI" w:cs="Segoe UI"/>
          <w:sz w:val="22"/>
          <w:szCs w:val="22"/>
        </w:rPr>
        <w:t>Alejandro</w:t>
      </w:r>
      <w:r w:rsidR="00FD1BFC" w:rsidRPr="00A873BD">
        <w:rPr>
          <w:rFonts w:ascii="Segoe UI" w:eastAsia="Calibri" w:hAnsi="Segoe UI" w:cs="Segoe UI"/>
          <w:sz w:val="22"/>
          <w:szCs w:val="22"/>
        </w:rPr>
        <w:t xml:space="preserve"> Aguilera</w:t>
      </w:r>
      <w:r w:rsidR="001703A2" w:rsidRPr="00A873BD">
        <w:rPr>
          <w:rFonts w:ascii="Segoe UI" w:eastAsia="Calibri" w:hAnsi="Segoe UI" w:cs="Segoe UI"/>
          <w:sz w:val="22"/>
          <w:szCs w:val="22"/>
        </w:rPr>
        <w:t xml:space="preserve"> were nominated and </w:t>
      </w:r>
      <w:r w:rsidR="00B84BA0" w:rsidRPr="00A873BD">
        <w:rPr>
          <w:rFonts w:ascii="Segoe UI" w:eastAsia="Calibri" w:hAnsi="Segoe UI" w:cs="Segoe UI"/>
          <w:sz w:val="22"/>
          <w:szCs w:val="22"/>
        </w:rPr>
        <w:t xml:space="preserve">were voted in by acclamation. They were </w:t>
      </w:r>
      <w:proofErr w:type="gramStart"/>
      <w:r w:rsidR="00B84BA0" w:rsidRPr="00A873BD">
        <w:rPr>
          <w:rFonts w:ascii="Segoe UI" w:eastAsia="Calibri" w:hAnsi="Segoe UI" w:cs="Segoe UI"/>
          <w:sz w:val="22"/>
          <w:szCs w:val="22"/>
        </w:rPr>
        <w:t>serve</w:t>
      </w:r>
      <w:proofErr w:type="gramEnd"/>
      <w:r w:rsidR="00B84BA0" w:rsidRPr="00A873BD">
        <w:rPr>
          <w:rFonts w:ascii="Segoe UI" w:eastAsia="Calibri" w:hAnsi="Segoe UI" w:cs="Segoe UI"/>
          <w:sz w:val="22"/>
          <w:szCs w:val="22"/>
        </w:rPr>
        <w:t xml:space="preserve"> on the Grievance Committee from Marcy 1, 2023 – February 29, 2024. </w:t>
      </w:r>
    </w:p>
    <w:p w14:paraId="5238B54E" w14:textId="77777777" w:rsidR="00B84BA0" w:rsidRPr="00A873BD" w:rsidRDefault="00B84BA0" w:rsidP="00B84BA0">
      <w:pPr>
        <w:ind w:left="2880"/>
        <w:rPr>
          <w:rFonts w:ascii="Segoe UI" w:hAnsi="Segoe UI" w:cs="Segoe UI"/>
          <w:sz w:val="22"/>
          <w:szCs w:val="22"/>
        </w:rPr>
      </w:pPr>
    </w:p>
    <w:p w14:paraId="115A0A53" w14:textId="057B41E9" w:rsidR="00104F48" w:rsidRPr="00A873BD" w:rsidRDefault="00104F48"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Action item:</w:t>
      </w:r>
      <w:r w:rsidRPr="00A873BD">
        <w:rPr>
          <w:rFonts w:ascii="Segoe UI" w:hAnsi="Segoe UI" w:cs="Segoe UI"/>
          <w:sz w:val="22"/>
          <w:szCs w:val="22"/>
        </w:rPr>
        <w:t xml:space="preserve"> Parliamentarian election</w:t>
      </w:r>
    </w:p>
    <w:p w14:paraId="649C3FD7" w14:textId="4F77E5D2" w:rsidR="00FD1BFC" w:rsidRPr="00A873BD" w:rsidRDefault="00B84BA0" w:rsidP="002D2DC6">
      <w:pPr>
        <w:numPr>
          <w:ilvl w:val="2"/>
          <w:numId w:val="9"/>
        </w:numPr>
        <w:rPr>
          <w:rFonts w:ascii="Segoe UI" w:hAnsi="Segoe UI" w:cs="Segoe UI"/>
          <w:sz w:val="22"/>
          <w:szCs w:val="22"/>
        </w:rPr>
      </w:pPr>
      <w:r w:rsidRPr="00A873BD">
        <w:rPr>
          <w:rFonts w:ascii="Segoe UI" w:hAnsi="Segoe UI" w:cs="Segoe UI"/>
          <w:sz w:val="22"/>
          <w:szCs w:val="22"/>
        </w:rPr>
        <w:t>Calvin Hillary Hylton read the rationale and stated that t</w:t>
      </w:r>
      <w:r w:rsidR="002D0A16" w:rsidRPr="00A873BD">
        <w:rPr>
          <w:rFonts w:ascii="Segoe UI" w:hAnsi="Segoe UI" w:cs="Segoe UI"/>
          <w:sz w:val="22"/>
          <w:szCs w:val="22"/>
        </w:rPr>
        <w:t xml:space="preserve">he </w:t>
      </w:r>
      <w:r w:rsidR="005953A4" w:rsidRPr="00A873BD">
        <w:rPr>
          <w:rFonts w:ascii="Segoe UI" w:hAnsi="Segoe UI" w:cs="Segoe UI"/>
          <w:sz w:val="22"/>
          <w:szCs w:val="22"/>
        </w:rPr>
        <w:t>Executive Committee recommended Patricia Ryman be selected to serve as the parliamentarian from April 1</w:t>
      </w:r>
      <w:r w:rsidR="005953A4" w:rsidRPr="00A873BD">
        <w:rPr>
          <w:rFonts w:ascii="Segoe UI" w:hAnsi="Segoe UI" w:cs="Segoe UI"/>
          <w:sz w:val="22"/>
          <w:szCs w:val="22"/>
          <w:vertAlign w:val="superscript"/>
        </w:rPr>
        <w:t>st</w:t>
      </w:r>
      <w:proofErr w:type="gramStart"/>
      <w:r w:rsidR="005953A4" w:rsidRPr="00A873BD">
        <w:rPr>
          <w:rFonts w:ascii="Segoe UI" w:hAnsi="Segoe UI" w:cs="Segoe UI"/>
          <w:sz w:val="22"/>
          <w:szCs w:val="22"/>
        </w:rPr>
        <w:t xml:space="preserve"> 2023</w:t>
      </w:r>
      <w:proofErr w:type="gramEnd"/>
      <w:r w:rsidR="005953A4" w:rsidRPr="00A873BD">
        <w:rPr>
          <w:rFonts w:ascii="Segoe UI" w:hAnsi="Segoe UI" w:cs="Segoe UI"/>
          <w:sz w:val="22"/>
          <w:szCs w:val="22"/>
        </w:rPr>
        <w:t xml:space="preserve"> through March 21, 2024. </w:t>
      </w:r>
    </w:p>
    <w:p w14:paraId="45B89C01" w14:textId="3BA36CCA" w:rsidR="00B84BA0" w:rsidRPr="00A873BD" w:rsidRDefault="00B84BA0" w:rsidP="002D2DC6">
      <w:pPr>
        <w:numPr>
          <w:ilvl w:val="2"/>
          <w:numId w:val="9"/>
        </w:numPr>
        <w:rPr>
          <w:rFonts w:ascii="Segoe UI" w:hAnsi="Segoe UI" w:cs="Segoe UI"/>
          <w:sz w:val="22"/>
          <w:szCs w:val="22"/>
        </w:rPr>
      </w:pPr>
      <w:r w:rsidRPr="00A873BD">
        <w:rPr>
          <w:rFonts w:ascii="Segoe UI" w:hAnsi="Segoe UI" w:cs="Segoe UI"/>
          <w:sz w:val="22"/>
          <w:szCs w:val="22"/>
        </w:rPr>
        <w:t xml:space="preserve">Tyrie Stanley stated that the election will be by ballot and ballots will be distributed online for those participating virtually and a physical ballot for those online. The results will be stated in unfinished business. </w:t>
      </w:r>
    </w:p>
    <w:p w14:paraId="07915143" w14:textId="77777777" w:rsidR="00B84BA0" w:rsidRPr="00A873BD" w:rsidRDefault="00B84BA0" w:rsidP="00B84BA0">
      <w:pPr>
        <w:ind w:left="2880"/>
        <w:rPr>
          <w:rFonts w:ascii="Segoe UI" w:hAnsi="Segoe UI" w:cs="Segoe UI"/>
          <w:sz w:val="22"/>
          <w:szCs w:val="22"/>
        </w:rPr>
      </w:pPr>
    </w:p>
    <w:p w14:paraId="29315998" w14:textId="77777777" w:rsidR="00B84BA0" w:rsidRPr="00A873BD" w:rsidRDefault="00104F48"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Action item:</w:t>
      </w:r>
      <w:r w:rsidRPr="00A873BD">
        <w:rPr>
          <w:rFonts w:ascii="Segoe UI" w:hAnsi="Segoe UI" w:cs="Segoe UI"/>
          <w:sz w:val="22"/>
          <w:szCs w:val="22"/>
        </w:rPr>
        <w:t xml:space="preserve"> June 2023 council meeting extension</w:t>
      </w:r>
    </w:p>
    <w:p w14:paraId="79403E2B" w14:textId="75A4B1CD" w:rsidR="00B84BA0" w:rsidRPr="00A873BD" w:rsidRDefault="00B84BA0"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MOTION:</w:t>
      </w:r>
      <w:r w:rsidRPr="00A873BD">
        <w:rPr>
          <w:rFonts w:ascii="Segoe UI" w:hAnsi="Segoe UI" w:cs="Segoe UI"/>
          <w:sz w:val="22"/>
          <w:szCs w:val="22"/>
        </w:rPr>
        <w:t xml:space="preserve"> Calvin Hillary Hylton read the rationale and stated that the Executive Committee recommended that the council extend the June 13, 2023, council meeting to accommodate a HIV treatment update and to host a council conversation.</w:t>
      </w:r>
    </w:p>
    <w:p w14:paraId="4A45EF32" w14:textId="143A4798" w:rsidR="00B84BA0" w:rsidRPr="00A873BD" w:rsidRDefault="00B84BA0" w:rsidP="002D2DC6">
      <w:pPr>
        <w:numPr>
          <w:ilvl w:val="1"/>
          <w:numId w:val="9"/>
        </w:numPr>
        <w:rPr>
          <w:rFonts w:ascii="Segoe UI" w:hAnsi="Segoe UI" w:cs="Segoe UI"/>
          <w:sz w:val="22"/>
          <w:szCs w:val="22"/>
        </w:rPr>
      </w:pPr>
      <w:r w:rsidRPr="00A873BD">
        <w:rPr>
          <w:rFonts w:ascii="Segoe UI" w:eastAsia="Calibri" w:hAnsi="Segoe UI" w:cs="Segoe UI"/>
          <w:b/>
          <w:bCs/>
          <w:sz w:val="22"/>
          <w:szCs w:val="22"/>
        </w:rPr>
        <w:t>DEBATE:</w:t>
      </w:r>
      <w:r w:rsidR="00A873BD" w:rsidRPr="00A873BD">
        <w:rPr>
          <w:rFonts w:ascii="Segoe UI" w:eastAsia="Calibri" w:hAnsi="Segoe UI" w:cs="Segoe UI"/>
          <w:b/>
          <w:bCs/>
          <w:sz w:val="22"/>
          <w:szCs w:val="22"/>
        </w:rPr>
        <w:t xml:space="preserve"> </w:t>
      </w:r>
      <w:r w:rsidR="00A873BD" w:rsidRPr="00A873BD">
        <w:rPr>
          <w:rFonts w:ascii="Segoe UI" w:eastAsia="Calibri" w:hAnsi="Segoe UI" w:cs="Segoe UI"/>
          <w:sz w:val="22"/>
          <w:szCs w:val="22"/>
        </w:rPr>
        <w:t xml:space="preserve">There was no debate. </w:t>
      </w:r>
    </w:p>
    <w:p w14:paraId="54E67027" w14:textId="7E4D8F6B" w:rsidR="00B84BA0" w:rsidRDefault="00B84BA0" w:rsidP="002D2DC6">
      <w:pPr>
        <w:numPr>
          <w:ilvl w:val="1"/>
          <w:numId w:val="9"/>
        </w:numPr>
        <w:rPr>
          <w:rFonts w:ascii="Segoe UI" w:hAnsi="Segoe UI" w:cs="Segoe UI"/>
          <w:sz w:val="22"/>
          <w:szCs w:val="22"/>
        </w:rPr>
      </w:pPr>
      <w:r w:rsidRPr="00A873BD">
        <w:rPr>
          <w:rFonts w:ascii="Segoe UI" w:hAnsi="Segoe UI" w:cs="Segoe UI"/>
          <w:b/>
          <w:bCs/>
          <w:sz w:val="22"/>
          <w:szCs w:val="22"/>
        </w:rPr>
        <w:t>VOTE</w:t>
      </w:r>
      <w:r w:rsidRPr="00A873BD">
        <w:rPr>
          <w:rFonts w:ascii="Segoe UI" w:hAnsi="Segoe UI" w:cs="Segoe UI"/>
          <w:sz w:val="22"/>
          <w:szCs w:val="22"/>
        </w:rPr>
        <w:t xml:space="preserve">: </w:t>
      </w:r>
      <w:r w:rsidR="00A873BD" w:rsidRPr="00A873BD">
        <w:rPr>
          <w:rFonts w:ascii="Segoe UI" w:hAnsi="Segoe UI" w:cs="Segoe UI"/>
          <w:sz w:val="22"/>
          <w:szCs w:val="22"/>
        </w:rPr>
        <w:t xml:space="preserve">The vote passed with 20 ayes and 0 nos. </w:t>
      </w:r>
    </w:p>
    <w:p w14:paraId="0083F15D" w14:textId="77777777" w:rsidR="00A873BD" w:rsidRPr="00A873BD" w:rsidRDefault="00A873BD" w:rsidP="00A873BD">
      <w:pPr>
        <w:ind w:left="2160"/>
        <w:rPr>
          <w:rFonts w:ascii="Segoe UI" w:hAnsi="Segoe UI" w:cs="Segoe UI"/>
          <w:sz w:val="22"/>
          <w:szCs w:val="22"/>
        </w:rPr>
      </w:pPr>
    </w:p>
    <w:p w14:paraId="18C2C2AF" w14:textId="24CE7A8B" w:rsidR="004159BC" w:rsidRDefault="004159BC" w:rsidP="002D2DC6">
      <w:pPr>
        <w:pStyle w:val="ListParagraph"/>
        <w:numPr>
          <w:ilvl w:val="2"/>
          <w:numId w:val="3"/>
        </w:numPr>
        <w:rPr>
          <w:rFonts w:ascii="Segoe UI" w:hAnsi="Segoe UI" w:cs="Segoe UI"/>
          <w:sz w:val="22"/>
          <w:szCs w:val="22"/>
        </w:rPr>
      </w:pPr>
      <w:r w:rsidRPr="00A873BD">
        <w:rPr>
          <w:rFonts w:ascii="Segoe UI" w:hAnsi="Segoe UI" w:cs="Segoe UI"/>
          <w:sz w:val="22"/>
          <w:szCs w:val="22"/>
        </w:rPr>
        <w:t>Community Voices Committee</w:t>
      </w:r>
    </w:p>
    <w:p w14:paraId="203FFB2B" w14:textId="4F916DFA" w:rsidR="00A873BD" w:rsidRDefault="00A873BD" w:rsidP="002D2DC6">
      <w:pPr>
        <w:pStyle w:val="ListParagraph"/>
        <w:numPr>
          <w:ilvl w:val="0"/>
          <w:numId w:val="10"/>
        </w:numPr>
        <w:ind w:left="2160"/>
        <w:rPr>
          <w:rFonts w:ascii="Segoe UI" w:hAnsi="Segoe UI" w:cs="Segoe UI"/>
          <w:sz w:val="22"/>
          <w:szCs w:val="22"/>
        </w:rPr>
      </w:pPr>
      <w:r>
        <w:rPr>
          <w:rFonts w:ascii="Segoe UI" w:hAnsi="Segoe UI" w:cs="Segoe UI"/>
          <w:sz w:val="22"/>
          <w:szCs w:val="22"/>
        </w:rPr>
        <w:t xml:space="preserve">The most recent CVC meeting was on 3/13/23 from 4pm-6pm at the Aliveness Project. </w:t>
      </w:r>
    </w:p>
    <w:p w14:paraId="0A02180D" w14:textId="52C7A20B" w:rsidR="00A873BD" w:rsidRDefault="00A873BD" w:rsidP="002D2DC6">
      <w:pPr>
        <w:pStyle w:val="ListParagraph"/>
        <w:numPr>
          <w:ilvl w:val="0"/>
          <w:numId w:val="10"/>
        </w:numPr>
        <w:ind w:left="2160"/>
        <w:rPr>
          <w:rFonts w:ascii="Segoe UI" w:hAnsi="Segoe UI" w:cs="Segoe UI"/>
          <w:sz w:val="22"/>
          <w:szCs w:val="22"/>
        </w:rPr>
      </w:pPr>
      <w:r>
        <w:rPr>
          <w:rFonts w:ascii="Segoe UI" w:hAnsi="Segoe UI" w:cs="Segoe UI"/>
          <w:sz w:val="22"/>
          <w:szCs w:val="22"/>
        </w:rPr>
        <w:t xml:space="preserve">The committee discussed where they may host future meetings, such as Clare Housing at Marshall Flats. The next meeting will still be at the Aliveness Project, and they will discuss potentially switching to different locations. </w:t>
      </w:r>
    </w:p>
    <w:p w14:paraId="4FA050D8" w14:textId="68A522DA" w:rsidR="00A873BD" w:rsidRPr="00A873BD" w:rsidRDefault="00A873BD" w:rsidP="002D2DC6">
      <w:pPr>
        <w:pStyle w:val="ListParagraph"/>
        <w:numPr>
          <w:ilvl w:val="0"/>
          <w:numId w:val="10"/>
        </w:numPr>
        <w:ind w:left="2160"/>
        <w:rPr>
          <w:rFonts w:ascii="Segoe UI" w:hAnsi="Segoe UI" w:cs="Segoe UI"/>
          <w:sz w:val="22"/>
          <w:szCs w:val="22"/>
        </w:rPr>
      </w:pPr>
      <w:r>
        <w:rPr>
          <w:rFonts w:ascii="Segoe UI" w:hAnsi="Segoe UI" w:cs="Segoe UI"/>
          <w:sz w:val="22"/>
          <w:szCs w:val="22"/>
        </w:rPr>
        <w:t>The committee is looking for breakfast volunteers to for the World AIDS Day Breakfast. Please send Audra or Danielle an email if you are interested in helping with World AIDS Day.</w:t>
      </w:r>
    </w:p>
    <w:p w14:paraId="5E9EB876" w14:textId="1FE8EC1B" w:rsidR="004159BC" w:rsidRDefault="004159BC" w:rsidP="002D2DC6">
      <w:pPr>
        <w:pStyle w:val="ListParagraph"/>
        <w:numPr>
          <w:ilvl w:val="2"/>
          <w:numId w:val="3"/>
        </w:numPr>
        <w:rPr>
          <w:rFonts w:ascii="Segoe UI" w:hAnsi="Segoe UI" w:cs="Segoe UI"/>
          <w:sz w:val="22"/>
          <w:szCs w:val="22"/>
        </w:rPr>
      </w:pPr>
      <w:r w:rsidRPr="00A873BD">
        <w:rPr>
          <w:rFonts w:ascii="Segoe UI" w:hAnsi="Segoe UI" w:cs="Segoe UI"/>
          <w:sz w:val="22"/>
          <w:szCs w:val="22"/>
        </w:rPr>
        <w:t>Disparities Elimination Committee</w:t>
      </w:r>
    </w:p>
    <w:p w14:paraId="071CD4BE" w14:textId="03B38F79" w:rsidR="00A873BD" w:rsidRDefault="00A873BD" w:rsidP="002D2DC6">
      <w:pPr>
        <w:pStyle w:val="ListParagraph"/>
        <w:numPr>
          <w:ilvl w:val="3"/>
          <w:numId w:val="3"/>
        </w:numPr>
        <w:tabs>
          <w:tab w:val="clear" w:pos="2880"/>
          <w:tab w:val="num" w:pos="3060"/>
        </w:tabs>
        <w:ind w:left="2160"/>
        <w:rPr>
          <w:rFonts w:ascii="Segoe UI" w:hAnsi="Segoe UI" w:cs="Segoe UI"/>
          <w:sz w:val="22"/>
          <w:szCs w:val="22"/>
        </w:rPr>
      </w:pPr>
      <w:r>
        <w:rPr>
          <w:rFonts w:ascii="Segoe UI" w:hAnsi="Segoe UI" w:cs="Segoe UI"/>
          <w:sz w:val="22"/>
          <w:szCs w:val="22"/>
        </w:rPr>
        <w:t xml:space="preserve">Received a presentation from Positively Hennepin and the Youth and AIDS Project about the Part A capacity building grant. </w:t>
      </w:r>
    </w:p>
    <w:p w14:paraId="1A93C3A4" w14:textId="26B2B9EF" w:rsidR="00A873BD" w:rsidRPr="00A873BD" w:rsidRDefault="00A873BD" w:rsidP="002D2DC6">
      <w:pPr>
        <w:pStyle w:val="ListParagraph"/>
        <w:numPr>
          <w:ilvl w:val="3"/>
          <w:numId w:val="3"/>
        </w:numPr>
        <w:tabs>
          <w:tab w:val="clear" w:pos="2880"/>
          <w:tab w:val="num" w:pos="3060"/>
        </w:tabs>
        <w:ind w:left="2160"/>
        <w:rPr>
          <w:rFonts w:ascii="Segoe UI" w:hAnsi="Segoe UI" w:cs="Segoe UI"/>
          <w:sz w:val="22"/>
          <w:szCs w:val="22"/>
        </w:rPr>
      </w:pPr>
      <w:r>
        <w:rPr>
          <w:rFonts w:ascii="Segoe UI" w:hAnsi="Segoe UI" w:cs="Segoe UI"/>
          <w:sz w:val="22"/>
          <w:szCs w:val="22"/>
        </w:rPr>
        <w:t>Continued planning for the mental health provider discussion in May.</w:t>
      </w:r>
    </w:p>
    <w:p w14:paraId="0F90FE99" w14:textId="14EC4F7A" w:rsidR="00A873BD" w:rsidRDefault="00A873BD" w:rsidP="002D2DC6">
      <w:pPr>
        <w:pStyle w:val="ListParagraph"/>
        <w:numPr>
          <w:ilvl w:val="2"/>
          <w:numId w:val="3"/>
        </w:numPr>
        <w:rPr>
          <w:rFonts w:ascii="Segoe UI" w:hAnsi="Segoe UI" w:cs="Segoe UI"/>
          <w:sz w:val="22"/>
          <w:szCs w:val="22"/>
        </w:rPr>
      </w:pPr>
      <w:r>
        <w:rPr>
          <w:rFonts w:ascii="Segoe UI" w:hAnsi="Segoe UI" w:cs="Segoe UI"/>
          <w:sz w:val="22"/>
          <w:szCs w:val="22"/>
        </w:rPr>
        <w:t>Needs Assessment and Training Committee</w:t>
      </w:r>
    </w:p>
    <w:p w14:paraId="4E83F7D5" w14:textId="45569A89" w:rsidR="00A873BD" w:rsidRPr="00A873BD" w:rsidRDefault="00A873BD" w:rsidP="002D2DC6">
      <w:pPr>
        <w:pStyle w:val="ListParagraph"/>
        <w:numPr>
          <w:ilvl w:val="0"/>
          <w:numId w:val="11"/>
        </w:numPr>
        <w:tabs>
          <w:tab w:val="left" w:pos="2610"/>
        </w:tabs>
        <w:ind w:left="2160"/>
        <w:rPr>
          <w:rFonts w:ascii="Segoe UI" w:hAnsi="Segoe UI" w:cs="Segoe UI"/>
          <w:sz w:val="22"/>
          <w:szCs w:val="22"/>
        </w:rPr>
      </w:pPr>
      <w:r>
        <w:rPr>
          <w:rFonts w:ascii="Segoe UI" w:hAnsi="Segoe UI" w:cs="Segoe UI"/>
          <w:sz w:val="22"/>
          <w:szCs w:val="22"/>
        </w:rPr>
        <w:lastRenderedPageBreak/>
        <w:t>Did not meet.</w:t>
      </w:r>
    </w:p>
    <w:p w14:paraId="78A19552" w14:textId="696C3564" w:rsidR="00A873BD" w:rsidRDefault="00A873BD" w:rsidP="002D2DC6">
      <w:pPr>
        <w:pStyle w:val="ListParagraph"/>
        <w:numPr>
          <w:ilvl w:val="2"/>
          <w:numId w:val="3"/>
        </w:numPr>
        <w:rPr>
          <w:rFonts w:ascii="Segoe UI" w:hAnsi="Segoe UI" w:cs="Segoe UI"/>
          <w:sz w:val="22"/>
          <w:szCs w:val="22"/>
        </w:rPr>
      </w:pPr>
      <w:r>
        <w:rPr>
          <w:rFonts w:ascii="Segoe UI" w:hAnsi="Segoe UI" w:cs="Segoe UI"/>
          <w:sz w:val="22"/>
          <w:szCs w:val="22"/>
        </w:rPr>
        <w:t>Planning and Allocation Committee</w:t>
      </w:r>
    </w:p>
    <w:p w14:paraId="77493E80" w14:textId="53FE2B25" w:rsidR="00A873BD" w:rsidRDefault="00A873BD" w:rsidP="002D2DC6">
      <w:pPr>
        <w:pStyle w:val="ListParagraph"/>
        <w:numPr>
          <w:ilvl w:val="3"/>
          <w:numId w:val="3"/>
        </w:numPr>
        <w:tabs>
          <w:tab w:val="clear" w:pos="2880"/>
          <w:tab w:val="num" w:pos="2700"/>
        </w:tabs>
        <w:ind w:left="2160"/>
        <w:rPr>
          <w:rFonts w:ascii="Segoe UI" w:hAnsi="Segoe UI" w:cs="Segoe UI"/>
          <w:sz w:val="22"/>
          <w:szCs w:val="22"/>
        </w:rPr>
      </w:pPr>
      <w:r>
        <w:rPr>
          <w:rFonts w:ascii="Segoe UI" w:hAnsi="Segoe UI" w:cs="Segoe UI"/>
          <w:sz w:val="22"/>
          <w:szCs w:val="22"/>
        </w:rPr>
        <w:t>Did not meet.</w:t>
      </w:r>
    </w:p>
    <w:p w14:paraId="33D6C3A1" w14:textId="16F60EC7" w:rsidR="004159BC" w:rsidRPr="00A873BD" w:rsidRDefault="004159BC" w:rsidP="002D2DC6">
      <w:pPr>
        <w:pStyle w:val="ListParagraph"/>
        <w:numPr>
          <w:ilvl w:val="2"/>
          <w:numId w:val="3"/>
        </w:numPr>
        <w:rPr>
          <w:rFonts w:ascii="Segoe UI" w:hAnsi="Segoe UI" w:cs="Segoe UI"/>
          <w:sz w:val="22"/>
          <w:szCs w:val="22"/>
        </w:rPr>
      </w:pPr>
      <w:r w:rsidRPr="00A873BD">
        <w:rPr>
          <w:rFonts w:ascii="Segoe UI" w:hAnsi="Segoe UI" w:cs="Segoe UI"/>
          <w:sz w:val="22"/>
          <w:szCs w:val="22"/>
        </w:rPr>
        <w:t xml:space="preserve">Membership and Training </w:t>
      </w:r>
      <w:r w:rsidR="003F21E2" w:rsidRPr="00A873BD">
        <w:rPr>
          <w:rFonts w:ascii="Segoe UI" w:hAnsi="Segoe UI" w:cs="Segoe UI"/>
          <w:sz w:val="22"/>
          <w:szCs w:val="22"/>
        </w:rPr>
        <w:t>Committee</w:t>
      </w:r>
    </w:p>
    <w:p w14:paraId="0CAF424C" w14:textId="71940AFF" w:rsidR="00104F48" w:rsidRDefault="005634CB" w:rsidP="002D2DC6">
      <w:pPr>
        <w:pStyle w:val="ListParagraph"/>
        <w:numPr>
          <w:ilvl w:val="1"/>
          <w:numId w:val="9"/>
        </w:numPr>
        <w:spacing w:line="259" w:lineRule="auto"/>
        <w:contextualSpacing/>
        <w:rPr>
          <w:rFonts w:ascii="Segoe UI" w:hAnsi="Segoe UI" w:cs="Segoe UI"/>
          <w:sz w:val="22"/>
          <w:szCs w:val="22"/>
        </w:rPr>
      </w:pPr>
      <w:r w:rsidRPr="00A873BD">
        <w:rPr>
          <w:rFonts w:ascii="Segoe UI" w:hAnsi="Segoe UI" w:cs="Segoe UI"/>
          <w:b/>
          <w:bCs/>
          <w:sz w:val="22"/>
          <w:szCs w:val="22"/>
        </w:rPr>
        <w:t>Action Item:</w:t>
      </w:r>
      <w:r w:rsidRPr="00A873BD">
        <w:rPr>
          <w:rFonts w:ascii="Segoe UI" w:hAnsi="Segoe UI" w:cs="Segoe UI"/>
          <w:sz w:val="22"/>
          <w:szCs w:val="22"/>
        </w:rPr>
        <w:t xml:space="preserve"> Missed meetings</w:t>
      </w:r>
    </w:p>
    <w:p w14:paraId="08084295" w14:textId="77777777" w:rsidR="002468D5" w:rsidRPr="002468D5" w:rsidRDefault="002468D5" w:rsidP="002D2DC6">
      <w:pPr>
        <w:pStyle w:val="ListParagraph"/>
        <w:numPr>
          <w:ilvl w:val="1"/>
          <w:numId w:val="9"/>
        </w:numPr>
        <w:contextualSpacing/>
        <w:rPr>
          <w:rFonts w:ascii="Segoe UI" w:hAnsi="Segoe UI" w:cs="Segoe UI"/>
          <w:sz w:val="22"/>
          <w:szCs w:val="22"/>
        </w:rPr>
      </w:pPr>
      <w:r>
        <w:rPr>
          <w:rFonts w:ascii="Segoe UI" w:hAnsi="Segoe UI" w:cs="Segoe UI"/>
          <w:b/>
          <w:bCs/>
          <w:sz w:val="22"/>
          <w:szCs w:val="22"/>
        </w:rPr>
        <w:t>MOTION:</w:t>
      </w:r>
      <w:r>
        <w:rPr>
          <w:rFonts w:ascii="Segoe UI" w:hAnsi="Segoe UI" w:cs="Segoe UI"/>
          <w:sz w:val="22"/>
          <w:szCs w:val="22"/>
        </w:rPr>
        <w:t xml:space="preserve"> Calvin Hillary Hylton read the rationale and moved to recommend </w:t>
      </w:r>
      <w:r w:rsidRPr="002468D5">
        <w:rPr>
          <w:rFonts w:ascii="Segoe UI" w:hAnsi="Segoe UI" w:cs="Segoe UI"/>
          <w:sz w:val="22"/>
          <w:szCs w:val="22"/>
        </w:rPr>
        <w:t xml:space="preserve">the procedure used to remove a member for missing a combination of 7 missed council and committee meetings goes into effect on July 1, 2023. </w:t>
      </w:r>
    </w:p>
    <w:p w14:paraId="5776C86E" w14:textId="5AD5BBA6" w:rsidR="002468D5" w:rsidRPr="002468D5" w:rsidRDefault="002468D5" w:rsidP="002D2DC6">
      <w:pPr>
        <w:pStyle w:val="ListParagraph"/>
        <w:numPr>
          <w:ilvl w:val="1"/>
          <w:numId w:val="9"/>
        </w:numPr>
        <w:spacing w:line="259" w:lineRule="auto"/>
        <w:contextualSpacing/>
        <w:rPr>
          <w:rFonts w:ascii="Segoe UI" w:hAnsi="Segoe UI" w:cs="Segoe UI"/>
          <w:sz w:val="22"/>
          <w:szCs w:val="22"/>
        </w:rPr>
      </w:pPr>
      <w:r>
        <w:rPr>
          <w:rFonts w:ascii="Segoe UI" w:hAnsi="Segoe UI" w:cs="Segoe UI"/>
          <w:b/>
          <w:bCs/>
          <w:sz w:val="22"/>
          <w:szCs w:val="22"/>
        </w:rPr>
        <w:t xml:space="preserve">DEBATE: </w:t>
      </w:r>
      <w:r>
        <w:rPr>
          <w:rFonts w:ascii="Segoe UI" w:hAnsi="Segoe UI" w:cs="Segoe UI"/>
          <w:sz w:val="22"/>
          <w:szCs w:val="22"/>
        </w:rPr>
        <w:t xml:space="preserve">There was no debate. </w:t>
      </w:r>
    </w:p>
    <w:p w14:paraId="0B15CA63" w14:textId="31DAF6D1" w:rsidR="002468D5" w:rsidRPr="002468D5" w:rsidRDefault="002468D5" w:rsidP="002D2DC6">
      <w:pPr>
        <w:pStyle w:val="ListParagraph"/>
        <w:numPr>
          <w:ilvl w:val="1"/>
          <w:numId w:val="9"/>
        </w:numPr>
        <w:spacing w:line="259" w:lineRule="auto"/>
        <w:contextualSpacing/>
        <w:rPr>
          <w:rFonts w:ascii="Segoe UI" w:hAnsi="Segoe UI" w:cs="Segoe UI"/>
          <w:sz w:val="22"/>
          <w:szCs w:val="22"/>
        </w:rPr>
      </w:pPr>
      <w:r>
        <w:rPr>
          <w:rFonts w:ascii="Segoe UI" w:hAnsi="Segoe UI" w:cs="Segoe UI"/>
          <w:b/>
          <w:bCs/>
          <w:sz w:val="22"/>
          <w:szCs w:val="22"/>
        </w:rPr>
        <w:t xml:space="preserve">VOTE: </w:t>
      </w:r>
      <w:r>
        <w:rPr>
          <w:rFonts w:ascii="Segoe UI" w:hAnsi="Segoe UI" w:cs="Segoe UI"/>
          <w:sz w:val="22"/>
          <w:szCs w:val="22"/>
        </w:rPr>
        <w:t xml:space="preserve">The motion passed with 14 ayes and 0 nos. </w:t>
      </w:r>
    </w:p>
    <w:p w14:paraId="4B31E0CA" w14:textId="77777777" w:rsidR="002468D5" w:rsidRPr="00A873BD" w:rsidRDefault="002468D5" w:rsidP="002468D5">
      <w:pPr>
        <w:pStyle w:val="ListParagraph"/>
        <w:spacing w:line="259" w:lineRule="auto"/>
        <w:ind w:left="2160"/>
        <w:contextualSpacing/>
        <w:rPr>
          <w:rFonts w:ascii="Segoe UI" w:hAnsi="Segoe UI" w:cs="Segoe UI"/>
          <w:sz w:val="22"/>
          <w:szCs w:val="22"/>
        </w:rPr>
      </w:pPr>
    </w:p>
    <w:p w14:paraId="31518375" w14:textId="58CA1CDB" w:rsidR="00F3491F" w:rsidRPr="00A873BD" w:rsidRDefault="00177DA0" w:rsidP="00F75AB8">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 xml:space="preserve">Council Staff Report </w:t>
      </w:r>
    </w:p>
    <w:p w14:paraId="44F9DAF6" w14:textId="61BE06B7" w:rsidR="00BE5610" w:rsidRPr="00A873BD" w:rsidRDefault="002444DF" w:rsidP="002D2DC6">
      <w:pPr>
        <w:pStyle w:val="ListParagraph"/>
        <w:numPr>
          <w:ilvl w:val="0"/>
          <w:numId w:val="6"/>
        </w:numPr>
        <w:ind w:left="450" w:hanging="270"/>
        <w:rPr>
          <w:rFonts w:ascii="Segoe UI" w:hAnsi="Segoe UI" w:cs="Segoe UI"/>
          <w:sz w:val="22"/>
          <w:szCs w:val="22"/>
        </w:rPr>
      </w:pPr>
      <w:r w:rsidRPr="00A873BD">
        <w:rPr>
          <w:rFonts w:ascii="Segoe UI" w:hAnsi="Segoe UI" w:cs="Segoe UI"/>
          <w:sz w:val="22"/>
          <w:szCs w:val="22"/>
        </w:rPr>
        <w:t xml:space="preserve">The Council elected 14 new members in their February meeting. </w:t>
      </w:r>
    </w:p>
    <w:p w14:paraId="2CA2FCFD" w14:textId="6D086BF2" w:rsidR="00BE5610" w:rsidRPr="00A873BD" w:rsidRDefault="002444DF" w:rsidP="002D2DC6">
      <w:pPr>
        <w:pStyle w:val="ListParagraph"/>
        <w:numPr>
          <w:ilvl w:val="0"/>
          <w:numId w:val="6"/>
        </w:numPr>
        <w:ind w:left="450" w:hanging="270"/>
        <w:rPr>
          <w:rFonts w:ascii="Segoe UI" w:hAnsi="Segoe UI" w:cs="Segoe UI"/>
          <w:sz w:val="22"/>
          <w:szCs w:val="22"/>
        </w:rPr>
      </w:pPr>
      <w:r w:rsidRPr="00A873BD">
        <w:rPr>
          <w:rFonts w:ascii="Segoe UI" w:hAnsi="Segoe UI" w:cs="Segoe UI"/>
          <w:sz w:val="22"/>
          <w:szCs w:val="22"/>
        </w:rPr>
        <w:t xml:space="preserve">There is a new Council contact sheet. Contact Audra if you need one. </w:t>
      </w:r>
    </w:p>
    <w:p w14:paraId="7B77D8ED" w14:textId="5ECB24E9" w:rsidR="004E65C4" w:rsidRPr="00A873BD" w:rsidRDefault="0016378E" w:rsidP="002D2DC6">
      <w:pPr>
        <w:pStyle w:val="ListParagraph"/>
        <w:numPr>
          <w:ilvl w:val="0"/>
          <w:numId w:val="6"/>
        </w:numPr>
        <w:ind w:left="450" w:hanging="270"/>
        <w:rPr>
          <w:rFonts w:ascii="Segoe UI" w:hAnsi="Segoe UI" w:cs="Segoe UI"/>
          <w:sz w:val="22"/>
          <w:szCs w:val="22"/>
        </w:rPr>
      </w:pPr>
      <w:r w:rsidRPr="00A873BD">
        <w:rPr>
          <w:rFonts w:ascii="Segoe UI" w:hAnsi="Segoe UI" w:cs="Segoe UI"/>
          <w:sz w:val="22"/>
          <w:szCs w:val="22"/>
        </w:rPr>
        <w:t xml:space="preserve">More mentors are needed. Contact Audra if you are interested. </w:t>
      </w:r>
    </w:p>
    <w:p w14:paraId="3253F7F4" w14:textId="6A830B64" w:rsidR="0016378E" w:rsidRPr="00A873BD" w:rsidRDefault="00421D93" w:rsidP="002D2DC6">
      <w:pPr>
        <w:pStyle w:val="ListParagraph"/>
        <w:numPr>
          <w:ilvl w:val="0"/>
          <w:numId w:val="6"/>
        </w:numPr>
        <w:ind w:left="450" w:hanging="270"/>
        <w:rPr>
          <w:rFonts w:ascii="Segoe UI" w:hAnsi="Segoe UI" w:cs="Segoe UI"/>
          <w:sz w:val="22"/>
          <w:szCs w:val="22"/>
        </w:rPr>
      </w:pPr>
      <w:r w:rsidRPr="00A873BD">
        <w:rPr>
          <w:rFonts w:ascii="Segoe UI" w:hAnsi="Segoe UI" w:cs="Segoe UI"/>
          <w:sz w:val="22"/>
          <w:szCs w:val="22"/>
        </w:rPr>
        <w:t xml:space="preserve">The Executive Committee and our government partners agreed to the annual collaborative partners understanding. </w:t>
      </w:r>
      <w:r w:rsidR="00BC43C2" w:rsidRPr="00A873BD">
        <w:rPr>
          <w:rFonts w:ascii="Segoe UI" w:hAnsi="Segoe UI" w:cs="Segoe UI"/>
          <w:sz w:val="22"/>
          <w:szCs w:val="22"/>
        </w:rPr>
        <w:t xml:space="preserve">There </w:t>
      </w:r>
      <w:r w:rsidR="002468D5">
        <w:rPr>
          <w:rFonts w:ascii="Segoe UI" w:hAnsi="Segoe UI" w:cs="Segoe UI"/>
          <w:sz w:val="22"/>
          <w:szCs w:val="22"/>
        </w:rPr>
        <w:t xml:space="preserve">was one change to the CPU to change the language from 2 community co-chair and 1 MDH co-chair to state that there are now 2, up to 3, co-chairs. </w:t>
      </w:r>
    </w:p>
    <w:p w14:paraId="48A70490" w14:textId="11EA030F" w:rsidR="00205F90" w:rsidRPr="00A873BD" w:rsidRDefault="00205F90" w:rsidP="002D2DC6">
      <w:pPr>
        <w:pStyle w:val="ListParagraph"/>
        <w:numPr>
          <w:ilvl w:val="0"/>
          <w:numId w:val="6"/>
        </w:numPr>
        <w:ind w:left="450" w:hanging="270"/>
        <w:rPr>
          <w:rFonts w:ascii="Segoe UI" w:hAnsi="Segoe UI" w:cs="Segoe UI"/>
          <w:sz w:val="22"/>
          <w:szCs w:val="22"/>
        </w:rPr>
      </w:pPr>
      <w:r w:rsidRPr="00A873BD">
        <w:rPr>
          <w:rFonts w:ascii="Segoe UI" w:hAnsi="Segoe UI" w:cs="Segoe UI"/>
          <w:sz w:val="22"/>
          <w:szCs w:val="22"/>
        </w:rPr>
        <w:t xml:space="preserve">Audra will send out a flyer about a Ryan White Peer Navigation program that is based in North Dakota. </w:t>
      </w:r>
    </w:p>
    <w:p w14:paraId="59840C52" w14:textId="5A59432C" w:rsidR="00186F60" w:rsidRPr="00A873BD" w:rsidRDefault="00186F60" w:rsidP="002D2DC6">
      <w:pPr>
        <w:pStyle w:val="ListParagraph"/>
        <w:numPr>
          <w:ilvl w:val="0"/>
          <w:numId w:val="6"/>
        </w:numPr>
        <w:ind w:left="450" w:hanging="270"/>
        <w:rPr>
          <w:rFonts w:ascii="Segoe UI" w:hAnsi="Segoe UI" w:cs="Segoe UI"/>
          <w:sz w:val="22"/>
          <w:szCs w:val="22"/>
        </w:rPr>
      </w:pPr>
      <w:r w:rsidRPr="00A873BD">
        <w:rPr>
          <w:rFonts w:ascii="Segoe UI" w:hAnsi="Segoe UI" w:cs="Segoe UI"/>
          <w:sz w:val="22"/>
          <w:szCs w:val="22"/>
        </w:rPr>
        <w:t xml:space="preserve">Council Successes over the past year: </w:t>
      </w:r>
    </w:p>
    <w:p w14:paraId="2D72DC4E" w14:textId="7C6C2AE3" w:rsidR="00186F60" w:rsidRPr="00A873BD" w:rsidRDefault="002468D5" w:rsidP="002D2DC6">
      <w:pPr>
        <w:pStyle w:val="ListParagraph"/>
        <w:numPr>
          <w:ilvl w:val="1"/>
          <w:numId w:val="6"/>
        </w:numPr>
        <w:rPr>
          <w:rFonts w:ascii="Segoe UI" w:hAnsi="Segoe UI" w:cs="Segoe UI"/>
          <w:sz w:val="22"/>
          <w:szCs w:val="22"/>
        </w:rPr>
      </w:pPr>
      <w:r>
        <w:rPr>
          <w:rFonts w:ascii="Segoe UI" w:hAnsi="Segoe UI" w:cs="Segoe UI"/>
          <w:sz w:val="22"/>
          <w:szCs w:val="22"/>
        </w:rPr>
        <w:t>The council is</w:t>
      </w:r>
      <w:r w:rsidR="00584FA5" w:rsidRPr="00A873BD">
        <w:rPr>
          <w:rFonts w:ascii="Segoe UI" w:hAnsi="Segoe UI" w:cs="Segoe UI"/>
          <w:sz w:val="22"/>
          <w:szCs w:val="22"/>
        </w:rPr>
        <w:t xml:space="preserve"> up to 29 members right now, which is one of the largest </w:t>
      </w:r>
      <w:r>
        <w:rPr>
          <w:rFonts w:ascii="Segoe UI" w:hAnsi="Segoe UI" w:cs="Segoe UI"/>
          <w:sz w:val="22"/>
          <w:szCs w:val="22"/>
        </w:rPr>
        <w:t>c</w:t>
      </w:r>
      <w:r w:rsidR="00584FA5" w:rsidRPr="00A873BD">
        <w:rPr>
          <w:rFonts w:ascii="Segoe UI" w:hAnsi="Segoe UI" w:cs="Segoe UI"/>
          <w:sz w:val="22"/>
          <w:szCs w:val="22"/>
        </w:rPr>
        <w:t xml:space="preserve">ouncils we have had in a few years. </w:t>
      </w:r>
    </w:p>
    <w:p w14:paraId="6C180D9A" w14:textId="6531CD40" w:rsidR="00584FA5" w:rsidRPr="00A873BD" w:rsidRDefault="00584FA5" w:rsidP="002D2DC6">
      <w:pPr>
        <w:pStyle w:val="ListParagraph"/>
        <w:numPr>
          <w:ilvl w:val="1"/>
          <w:numId w:val="6"/>
        </w:numPr>
        <w:rPr>
          <w:rFonts w:ascii="Segoe UI" w:hAnsi="Segoe UI" w:cs="Segoe UI"/>
          <w:sz w:val="22"/>
          <w:szCs w:val="22"/>
        </w:rPr>
      </w:pPr>
      <w:r w:rsidRPr="00A873BD">
        <w:rPr>
          <w:rFonts w:ascii="Segoe UI" w:hAnsi="Segoe UI" w:cs="Segoe UI"/>
          <w:sz w:val="22"/>
          <w:szCs w:val="22"/>
        </w:rPr>
        <w:t xml:space="preserve">The Council approved a directive to use additional Part A funds to prioritize housing unhoused people who inject drugs and </w:t>
      </w:r>
      <w:r w:rsidR="004E3A01" w:rsidRPr="00A873BD">
        <w:rPr>
          <w:rFonts w:ascii="Segoe UI" w:hAnsi="Segoe UI" w:cs="Segoe UI"/>
          <w:sz w:val="22"/>
          <w:szCs w:val="22"/>
        </w:rPr>
        <w:t xml:space="preserve">American Indian and Alaskan, if needed, HIV-positive individuals. </w:t>
      </w:r>
    </w:p>
    <w:p w14:paraId="429C0ECE" w14:textId="0C08C51F" w:rsidR="004E3A01" w:rsidRPr="00A873BD" w:rsidRDefault="004E3A01" w:rsidP="002D2DC6">
      <w:pPr>
        <w:pStyle w:val="ListParagraph"/>
        <w:numPr>
          <w:ilvl w:val="1"/>
          <w:numId w:val="6"/>
        </w:numPr>
        <w:rPr>
          <w:rFonts w:ascii="Segoe UI" w:hAnsi="Segoe UI" w:cs="Segoe UI"/>
          <w:sz w:val="22"/>
          <w:szCs w:val="22"/>
        </w:rPr>
      </w:pPr>
      <w:r w:rsidRPr="00A873BD">
        <w:rPr>
          <w:rFonts w:ascii="Segoe UI" w:hAnsi="Segoe UI" w:cs="Segoe UI"/>
          <w:sz w:val="22"/>
          <w:szCs w:val="22"/>
        </w:rPr>
        <w:t>The Council provided input to MDH on their priority populations for prevention activities and completed their biannual process to prioritize and allocate funding to Part a and Part B</w:t>
      </w:r>
      <w:r w:rsidR="00770F5B" w:rsidRPr="00A873BD">
        <w:rPr>
          <w:rFonts w:ascii="Segoe UI" w:hAnsi="Segoe UI" w:cs="Segoe UI"/>
          <w:sz w:val="22"/>
          <w:szCs w:val="22"/>
        </w:rPr>
        <w:t xml:space="preserve"> Ryan White services. </w:t>
      </w:r>
    </w:p>
    <w:p w14:paraId="3EDE2AA7" w14:textId="47CA0808" w:rsidR="004A32B2" w:rsidRPr="00A873BD" w:rsidRDefault="004A32B2" w:rsidP="000945CA">
      <w:pPr>
        <w:ind w:left="180"/>
        <w:rPr>
          <w:rFonts w:ascii="Segoe UI" w:hAnsi="Segoe UI" w:cs="Segoe UI"/>
          <w:sz w:val="22"/>
          <w:szCs w:val="22"/>
        </w:rPr>
      </w:pPr>
      <w:r w:rsidRPr="00A873BD">
        <w:rPr>
          <w:rFonts w:ascii="Segoe UI" w:hAnsi="Segoe UI" w:cs="Segoe UI"/>
          <w:sz w:val="22"/>
          <w:szCs w:val="22"/>
        </w:rPr>
        <w:t xml:space="preserve"> </w:t>
      </w:r>
    </w:p>
    <w:p w14:paraId="66A749E2" w14:textId="3B8A84FC" w:rsidR="004A32B2" w:rsidRPr="00A873BD" w:rsidRDefault="00520B8F" w:rsidP="00F727C2">
      <w:pPr>
        <w:numPr>
          <w:ilvl w:val="0"/>
          <w:numId w:val="1"/>
        </w:numPr>
        <w:tabs>
          <w:tab w:val="clear" w:pos="540"/>
          <w:tab w:val="num" w:pos="180"/>
        </w:tabs>
        <w:ind w:left="180" w:hanging="90"/>
        <w:rPr>
          <w:rFonts w:ascii="Segoe UI" w:hAnsi="Segoe UI" w:cs="Segoe UI"/>
          <w:sz w:val="22"/>
          <w:szCs w:val="22"/>
        </w:rPr>
      </w:pPr>
      <w:r w:rsidRPr="00A873BD">
        <w:rPr>
          <w:rFonts w:ascii="Segoe UI" w:hAnsi="Segoe UI" w:cs="Segoe UI"/>
          <w:b/>
          <w:bCs/>
          <w:sz w:val="22"/>
          <w:szCs w:val="22"/>
        </w:rPr>
        <w:t>Legislative update</w:t>
      </w:r>
      <w:r w:rsidR="003F4219" w:rsidRPr="00A873BD">
        <w:rPr>
          <w:rFonts w:ascii="Segoe UI" w:hAnsi="Segoe UI" w:cs="Segoe UI"/>
          <w:b/>
          <w:bCs/>
          <w:sz w:val="22"/>
          <w:szCs w:val="22"/>
        </w:rPr>
        <w:t xml:space="preserve"> </w:t>
      </w:r>
      <w:r w:rsidR="00C06AEA" w:rsidRPr="00A873BD">
        <w:rPr>
          <w:rFonts w:ascii="Segoe UI" w:hAnsi="Segoe UI" w:cs="Segoe UI"/>
          <w:i/>
          <w:iCs/>
          <w:sz w:val="22"/>
          <w:szCs w:val="22"/>
        </w:rPr>
        <w:t>Matt Toburen, Executive Director of the Aliveness Project</w:t>
      </w:r>
      <w:r w:rsidR="00C06AEA" w:rsidRPr="00A873BD">
        <w:rPr>
          <w:rFonts w:ascii="Segoe UI" w:hAnsi="Segoe UI" w:cs="Segoe UI"/>
          <w:i/>
          <w:iCs/>
          <w:sz w:val="22"/>
          <w:szCs w:val="22"/>
        </w:rPr>
        <w:tab/>
      </w:r>
    </w:p>
    <w:p w14:paraId="3EB654DE" w14:textId="2B3D16E4"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The state has a sizeable surplus</w:t>
      </w:r>
      <w:r w:rsidR="002405C7" w:rsidRPr="00A873BD">
        <w:rPr>
          <w:rFonts w:ascii="Segoe UI" w:hAnsi="Segoe UI" w:cs="Segoe UI"/>
          <w:sz w:val="22"/>
          <w:szCs w:val="22"/>
        </w:rPr>
        <w:t xml:space="preserve"> of $17 billion</w:t>
      </w:r>
      <w:r w:rsidRPr="00A873BD">
        <w:rPr>
          <w:rFonts w:ascii="Segoe UI" w:hAnsi="Segoe UI" w:cs="Segoe UI"/>
          <w:sz w:val="22"/>
          <w:szCs w:val="22"/>
        </w:rPr>
        <w:t xml:space="preserve">. </w:t>
      </w:r>
    </w:p>
    <w:p w14:paraId="73E2A050"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Asking for increased funding for HIV care and prevention services to cover the gap in Ryan White funding. This is in HF 2568. The state allocated $2,000,000 to HIV care in the 1990s and this amount has never increased. The bill asks for an additional $10 million/year for 2024 and 2025.</w:t>
      </w:r>
    </w:p>
    <w:p w14:paraId="582D0AD5"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We need to educate legislators about how the budget shortfalls affect the community of those living with HIV.</w:t>
      </w:r>
    </w:p>
    <w:p w14:paraId="53056B43"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 xml:space="preserve">There is a bill to expand access to </w:t>
      </w:r>
      <w:proofErr w:type="spellStart"/>
      <w:r w:rsidRPr="00A873BD">
        <w:rPr>
          <w:rFonts w:ascii="Segoe UI" w:hAnsi="Segoe UI" w:cs="Segoe UI"/>
          <w:sz w:val="22"/>
          <w:szCs w:val="22"/>
        </w:rPr>
        <w:t>PrEP</w:t>
      </w:r>
      <w:proofErr w:type="spellEnd"/>
      <w:r w:rsidRPr="00A873BD">
        <w:rPr>
          <w:rFonts w:ascii="Segoe UI" w:hAnsi="Segoe UI" w:cs="Segoe UI"/>
          <w:sz w:val="22"/>
          <w:szCs w:val="22"/>
        </w:rPr>
        <w:t xml:space="preserve"> and PEP in pharmacies, including providing access during weekends.  </w:t>
      </w:r>
    </w:p>
    <w:p w14:paraId="11F0DA09" w14:textId="1088454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 xml:space="preserve">There is a request for funding for harm reduction, syringe service programs and legislative changes because these programs are not technically legal in Minnesota. There is also a request to reduce the cap on the number of syringes you can purchase at a pharmacy/the number that pharmacies are permitted to sell. </w:t>
      </w:r>
    </w:p>
    <w:p w14:paraId="56D67C33" w14:textId="34D70952" w:rsidR="000366DA" w:rsidRPr="00A873BD" w:rsidRDefault="000366DA" w:rsidP="00B44FAA">
      <w:pPr>
        <w:numPr>
          <w:ilvl w:val="1"/>
          <w:numId w:val="1"/>
        </w:numPr>
        <w:rPr>
          <w:rFonts w:ascii="Segoe UI" w:hAnsi="Segoe UI" w:cs="Segoe UI"/>
          <w:sz w:val="22"/>
          <w:szCs w:val="22"/>
        </w:rPr>
      </w:pPr>
      <w:r w:rsidRPr="00A873BD">
        <w:rPr>
          <w:rFonts w:ascii="Segoe UI" w:hAnsi="Segoe UI" w:cs="Segoe UI"/>
          <w:sz w:val="22"/>
          <w:szCs w:val="22"/>
        </w:rPr>
        <w:t>There are also bills to remove copays on HIV medications</w:t>
      </w:r>
      <w:r w:rsidR="00A31907" w:rsidRPr="00A873BD">
        <w:rPr>
          <w:rFonts w:ascii="Segoe UI" w:hAnsi="Segoe UI" w:cs="Segoe UI"/>
          <w:sz w:val="22"/>
          <w:szCs w:val="22"/>
        </w:rPr>
        <w:t xml:space="preserve"> and to remove the</w:t>
      </w:r>
      <w:r w:rsidR="00366C7D" w:rsidRPr="00A873BD">
        <w:rPr>
          <w:rFonts w:ascii="Segoe UI" w:hAnsi="Segoe UI" w:cs="Segoe UI"/>
          <w:sz w:val="22"/>
          <w:szCs w:val="22"/>
        </w:rPr>
        <w:t xml:space="preserve"> </w:t>
      </w:r>
      <w:r w:rsidR="00A31907" w:rsidRPr="00A873BD">
        <w:rPr>
          <w:rFonts w:ascii="Segoe UI" w:hAnsi="Segoe UI" w:cs="Segoe UI"/>
          <w:sz w:val="22"/>
          <w:szCs w:val="22"/>
        </w:rPr>
        <w:t>criminalization</w:t>
      </w:r>
      <w:r w:rsidR="00366C7D" w:rsidRPr="00A873BD">
        <w:rPr>
          <w:rFonts w:ascii="Segoe UI" w:hAnsi="Segoe UI" w:cs="Segoe UI"/>
          <w:sz w:val="22"/>
          <w:szCs w:val="22"/>
        </w:rPr>
        <w:t xml:space="preserve"> of HIV</w:t>
      </w:r>
      <w:r w:rsidR="00A31907" w:rsidRPr="00A873BD">
        <w:rPr>
          <w:rFonts w:ascii="Segoe UI" w:hAnsi="Segoe UI" w:cs="Segoe UI"/>
          <w:sz w:val="22"/>
          <w:szCs w:val="22"/>
        </w:rPr>
        <w:t xml:space="preserve"> transmission statute. </w:t>
      </w:r>
    </w:p>
    <w:p w14:paraId="5FE945F0" w14:textId="14624C88"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lastRenderedPageBreak/>
        <w:t>HIV Day on the Hill</w:t>
      </w:r>
      <w:r w:rsidR="007B4F80" w:rsidRPr="00A873BD">
        <w:rPr>
          <w:rFonts w:ascii="Segoe UI" w:hAnsi="Segoe UI" w:cs="Segoe UI"/>
          <w:sz w:val="22"/>
          <w:szCs w:val="22"/>
        </w:rPr>
        <w:t xml:space="preserve"> is</w:t>
      </w:r>
      <w:r w:rsidRPr="00A873BD">
        <w:rPr>
          <w:rFonts w:ascii="Segoe UI" w:hAnsi="Segoe UI" w:cs="Segoe UI"/>
          <w:sz w:val="22"/>
          <w:szCs w:val="22"/>
        </w:rPr>
        <w:t xml:space="preserve"> Wednesday March 29th from 9am-3pm. </w:t>
      </w:r>
    </w:p>
    <w:p w14:paraId="132CEAA5"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 xml:space="preserve">There will be a rally in the Capitol rotunda at 11:15am. You will also take Lobbying 101, learn about the bills, identify your legislative district, and meet with your legislators. Lunch will be provided. Ryan White funding cannot be used for transportation to this event. Carpools may be arranged, leaving from the Aliveness Project. </w:t>
      </w:r>
    </w:p>
    <w:p w14:paraId="3D328958"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Register ahead a time so the meetings can be scheduled with your legislator. Register on Eventbrite. The link is also on the Aliveness website.</w:t>
      </w:r>
    </w:p>
    <w:p w14:paraId="56CBC0CC"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 xml:space="preserve">There will be email templates that you can use to email your legislator to share your support for the bills. </w:t>
      </w:r>
    </w:p>
    <w:p w14:paraId="61B0250E" w14:textId="77777777" w:rsidR="00B44FAA" w:rsidRPr="00A873BD" w:rsidRDefault="00B44FAA" w:rsidP="00B44FAA">
      <w:pPr>
        <w:numPr>
          <w:ilvl w:val="1"/>
          <w:numId w:val="1"/>
        </w:numPr>
        <w:rPr>
          <w:rFonts w:ascii="Segoe UI" w:hAnsi="Segoe UI" w:cs="Segoe UI"/>
          <w:sz w:val="22"/>
          <w:szCs w:val="22"/>
        </w:rPr>
      </w:pPr>
      <w:r w:rsidRPr="00A873BD">
        <w:rPr>
          <w:rFonts w:ascii="Segoe UI" w:hAnsi="Segoe UI" w:cs="Segoe UI"/>
          <w:sz w:val="22"/>
          <w:szCs w:val="22"/>
        </w:rPr>
        <w:t xml:space="preserve">Medicaid will start redetermining people’s eligibility when the Public Health Emergency ends. </w:t>
      </w:r>
    </w:p>
    <w:p w14:paraId="4C1C8087" w14:textId="5CB638A7" w:rsidR="009A68CD" w:rsidRDefault="00750B06" w:rsidP="00B44FAA">
      <w:pPr>
        <w:numPr>
          <w:ilvl w:val="1"/>
          <w:numId w:val="1"/>
        </w:numPr>
        <w:rPr>
          <w:rFonts w:ascii="Segoe UI" w:hAnsi="Segoe UI" w:cs="Segoe UI"/>
          <w:sz w:val="22"/>
          <w:szCs w:val="22"/>
        </w:rPr>
      </w:pPr>
      <w:r w:rsidRPr="00A873BD">
        <w:rPr>
          <w:rFonts w:ascii="Segoe UI" w:hAnsi="Segoe UI" w:cs="Segoe UI"/>
          <w:sz w:val="22"/>
          <w:szCs w:val="22"/>
        </w:rPr>
        <w:t>Matt</w:t>
      </w:r>
      <w:r w:rsidR="006D2364" w:rsidRPr="00A873BD">
        <w:rPr>
          <w:rFonts w:ascii="Segoe UI" w:hAnsi="Segoe UI" w:cs="Segoe UI"/>
          <w:sz w:val="22"/>
          <w:szCs w:val="22"/>
        </w:rPr>
        <w:t xml:space="preserve"> Toburen will </w:t>
      </w:r>
      <w:r w:rsidR="00E77798" w:rsidRPr="00A873BD">
        <w:rPr>
          <w:rFonts w:ascii="Segoe UI" w:hAnsi="Segoe UI" w:cs="Segoe UI"/>
          <w:sz w:val="22"/>
          <w:szCs w:val="22"/>
        </w:rPr>
        <w:t>attend a</w:t>
      </w:r>
      <w:r w:rsidR="006D2364" w:rsidRPr="00A873BD">
        <w:rPr>
          <w:rFonts w:ascii="Segoe UI" w:hAnsi="Segoe UI" w:cs="Segoe UI"/>
          <w:sz w:val="22"/>
          <w:szCs w:val="22"/>
        </w:rPr>
        <w:t xml:space="preserve"> Council</w:t>
      </w:r>
      <w:r w:rsidR="00E77798" w:rsidRPr="00A873BD">
        <w:rPr>
          <w:rFonts w:ascii="Segoe UI" w:hAnsi="Segoe UI" w:cs="Segoe UI"/>
          <w:sz w:val="22"/>
          <w:szCs w:val="22"/>
        </w:rPr>
        <w:t xml:space="preserve"> meeting</w:t>
      </w:r>
      <w:r w:rsidR="006D2364" w:rsidRPr="00A873BD">
        <w:rPr>
          <w:rFonts w:ascii="Segoe UI" w:hAnsi="Segoe UI" w:cs="Segoe UI"/>
          <w:sz w:val="22"/>
          <w:szCs w:val="22"/>
        </w:rPr>
        <w:t xml:space="preserve"> after the legislative session to give a report on results. </w:t>
      </w:r>
    </w:p>
    <w:p w14:paraId="55A857FA" w14:textId="77777777" w:rsidR="002468D5" w:rsidRPr="00A873BD" w:rsidRDefault="002468D5" w:rsidP="002468D5">
      <w:pPr>
        <w:ind w:left="720"/>
        <w:rPr>
          <w:rFonts w:ascii="Segoe UI" w:hAnsi="Segoe UI" w:cs="Segoe UI"/>
          <w:sz w:val="22"/>
          <w:szCs w:val="22"/>
        </w:rPr>
      </w:pPr>
    </w:p>
    <w:p w14:paraId="0C4BC420" w14:textId="452C0228" w:rsidR="0016369D" w:rsidRPr="00A873BD" w:rsidRDefault="00C06AEA" w:rsidP="00F727C2">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Robert’s rules of order training</w:t>
      </w:r>
      <w:r w:rsidR="002468D5">
        <w:rPr>
          <w:rFonts w:ascii="Segoe UI" w:hAnsi="Segoe UI" w:cs="Segoe UI"/>
          <w:b/>
          <w:bCs/>
          <w:sz w:val="22"/>
          <w:szCs w:val="22"/>
        </w:rPr>
        <w:t xml:space="preserve">, </w:t>
      </w:r>
      <w:r w:rsidR="002468D5">
        <w:rPr>
          <w:rFonts w:ascii="Segoe UI" w:hAnsi="Segoe UI" w:cs="Segoe UI"/>
          <w:i/>
          <w:iCs/>
          <w:sz w:val="22"/>
          <w:szCs w:val="22"/>
        </w:rPr>
        <w:t>Pat Reymann, Council Parliamentarian</w:t>
      </w:r>
      <w:r w:rsidRPr="00A873BD">
        <w:rPr>
          <w:rFonts w:ascii="Segoe UI" w:hAnsi="Segoe UI" w:cs="Segoe UI"/>
          <w:b/>
          <w:bCs/>
          <w:sz w:val="22"/>
          <w:szCs w:val="22"/>
        </w:rPr>
        <w:t xml:space="preserve"> </w:t>
      </w:r>
    </w:p>
    <w:p w14:paraId="1F9AFB4E" w14:textId="593FC7D4" w:rsidR="002468D5" w:rsidRDefault="002468D5" w:rsidP="002D2DC6">
      <w:pPr>
        <w:pStyle w:val="ListParagraph"/>
        <w:numPr>
          <w:ilvl w:val="0"/>
          <w:numId w:val="5"/>
        </w:numPr>
        <w:ind w:left="450"/>
        <w:rPr>
          <w:rFonts w:ascii="Segoe UI" w:hAnsi="Segoe UI" w:cs="Segoe UI"/>
          <w:sz w:val="22"/>
          <w:szCs w:val="22"/>
        </w:rPr>
      </w:pPr>
      <w:r>
        <w:rPr>
          <w:rFonts w:ascii="Segoe UI" w:hAnsi="Segoe UI" w:cs="Segoe UI"/>
          <w:sz w:val="22"/>
          <w:szCs w:val="22"/>
        </w:rPr>
        <w:t xml:space="preserve">Audra displayed the </w:t>
      </w:r>
      <w:r w:rsidRPr="002468D5">
        <w:rPr>
          <w:rFonts w:ascii="Segoe UI" w:hAnsi="Segoe UI" w:cs="Segoe UI"/>
          <w:b/>
          <w:bCs/>
          <w:i/>
          <w:iCs/>
          <w:sz w:val="22"/>
          <w:szCs w:val="22"/>
        </w:rPr>
        <w:t>Intro to Parliamentary Procedure</w:t>
      </w:r>
      <w:r>
        <w:rPr>
          <w:rFonts w:ascii="Segoe UI" w:hAnsi="Segoe UI" w:cs="Segoe UI"/>
          <w:sz w:val="22"/>
          <w:szCs w:val="22"/>
        </w:rPr>
        <w:t xml:space="preserve"> </w:t>
      </w:r>
      <w:proofErr w:type="spellStart"/>
      <w:r>
        <w:rPr>
          <w:rFonts w:ascii="Segoe UI" w:hAnsi="Segoe UI" w:cs="Segoe UI"/>
          <w:sz w:val="22"/>
          <w:szCs w:val="22"/>
        </w:rPr>
        <w:t>powerpoint</w:t>
      </w:r>
      <w:proofErr w:type="spellEnd"/>
      <w:r>
        <w:rPr>
          <w:rFonts w:ascii="Segoe UI" w:hAnsi="Segoe UI" w:cs="Segoe UI"/>
          <w:sz w:val="22"/>
          <w:szCs w:val="22"/>
        </w:rPr>
        <w:t xml:space="preserve">. </w:t>
      </w:r>
    </w:p>
    <w:p w14:paraId="5AD310FF" w14:textId="5F0A0CD4" w:rsidR="0016369D" w:rsidRPr="00A873BD" w:rsidRDefault="00314E1D" w:rsidP="002D2DC6">
      <w:pPr>
        <w:pStyle w:val="ListParagraph"/>
        <w:numPr>
          <w:ilvl w:val="0"/>
          <w:numId w:val="5"/>
        </w:numPr>
        <w:ind w:left="450"/>
        <w:rPr>
          <w:rFonts w:ascii="Segoe UI" w:hAnsi="Segoe UI" w:cs="Segoe UI"/>
          <w:sz w:val="22"/>
          <w:szCs w:val="22"/>
        </w:rPr>
      </w:pPr>
      <w:r w:rsidRPr="00A873BD">
        <w:rPr>
          <w:rFonts w:ascii="Segoe UI" w:hAnsi="Segoe UI" w:cs="Segoe UI"/>
          <w:sz w:val="22"/>
          <w:szCs w:val="22"/>
        </w:rPr>
        <w:t xml:space="preserve">Pat </w:t>
      </w:r>
      <w:proofErr w:type="gramStart"/>
      <w:r w:rsidRPr="00A873BD">
        <w:rPr>
          <w:rFonts w:ascii="Segoe UI" w:hAnsi="Segoe UI" w:cs="Segoe UI"/>
          <w:sz w:val="22"/>
          <w:szCs w:val="22"/>
        </w:rPr>
        <w:t>gave an introduction to</w:t>
      </w:r>
      <w:proofErr w:type="gramEnd"/>
      <w:r w:rsidRPr="00A873BD">
        <w:rPr>
          <w:rFonts w:ascii="Segoe UI" w:hAnsi="Segoe UI" w:cs="Segoe UI"/>
          <w:sz w:val="22"/>
          <w:szCs w:val="22"/>
        </w:rPr>
        <w:t xml:space="preserve"> Parliamentary Procedure</w:t>
      </w:r>
      <w:r w:rsidR="00681AE3" w:rsidRPr="00A873BD">
        <w:rPr>
          <w:rFonts w:ascii="Segoe UI" w:hAnsi="Segoe UI" w:cs="Segoe UI"/>
          <w:sz w:val="22"/>
          <w:szCs w:val="22"/>
        </w:rPr>
        <w:t xml:space="preserve">, which covered basic principles, how to process motions, </w:t>
      </w:r>
      <w:r w:rsidR="00605642" w:rsidRPr="00A873BD">
        <w:rPr>
          <w:rFonts w:ascii="Segoe UI" w:hAnsi="Segoe UI" w:cs="Segoe UI"/>
          <w:sz w:val="22"/>
          <w:szCs w:val="22"/>
        </w:rPr>
        <w:t xml:space="preserve">and rules of debate. </w:t>
      </w:r>
    </w:p>
    <w:p w14:paraId="663964CA" w14:textId="6623826D" w:rsidR="009A68CD" w:rsidRPr="00A873BD" w:rsidRDefault="00605642" w:rsidP="002D2DC6">
      <w:pPr>
        <w:pStyle w:val="ListParagraph"/>
        <w:numPr>
          <w:ilvl w:val="0"/>
          <w:numId w:val="5"/>
        </w:numPr>
        <w:ind w:left="450"/>
        <w:rPr>
          <w:rFonts w:ascii="Segoe UI" w:hAnsi="Segoe UI" w:cs="Segoe UI"/>
          <w:sz w:val="22"/>
          <w:szCs w:val="22"/>
        </w:rPr>
      </w:pPr>
      <w:r w:rsidRPr="00A873BD">
        <w:rPr>
          <w:rFonts w:ascii="Segoe UI" w:hAnsi="Segoe UI" w:cs="Segoe UI"/>
          <w:sz w:val="22"/>
          <w:szCs w:val="22"/>
        </w:rPr>
        <w:t xml:space="preserve">Refer to Robert’s Rules of Order Newly Revised or </w:t>
      </w:r>
      <w:r w:rsidR="003E0DA0" w:rsidRPr="00A873BD">
        <w:rPr>
          <w:rFonts w:ascii="Segoe UI" w:hAnsi="Segoe UI" w:cs="Segoe UI"/>
          <w:sz w:val="22"/>
          <w:szCs w:val="22"/>
        </w:rPr>
        <w:t xml:space="preserve">Robert’s Rules in Brief (abbreviated version). </w:t>
      </w:r>
    </w:p>
    <w:p w14:paraId="7B4F7652" w14:textId="445B9BD0" w:rsidR="002B5317" w:rsidRDefault="002B5317" w:rsidP="002D2DC6">
      <w:pPr>
        <w:pStyle w:val="ListParagraph"/>
        <w:numPr>
          <w:ilvl w:val="0"/>
          <w:numId w:val="5"/>
        </w:numPr>
        <w:ind w:left="450"/>
        <w:rPr>
          <w:rFonts w:ascii="Segoe UI" w:hAnsi="Segoe UI" w:cs="Segoe UI"/>
          <w:sz w:val="22"/>
          <w:szCs w:val="22"/>
        </w:rPr>
      </w:pPr>
      <w:r w:rsidRPr="00A873BD">
        <w:rPr>
          <w:rFonts w:ascii="Segoe UI" w:hAnsi="Segoe UI" w:cs="Segoe UI"/>
          <w:sz w:val="22"/>
          <w:szCs w:val="22"/>
        </w:rPr>
        <w:t xml:space="preserve">Let Audra know if you would like </w:t>
      </w:r>
      <w:r w:rsidR="00942B15" w:rsidRPr="00A873BD">
        <w:rPr>
          <w:rFonts w:ascii="Segoe UI" w:hAnsi="Segoe UI" w:cs="Segoe UI"/>
          <w:sz w:val="22"/>
          <w:szCs w:val="22"/>
        </w:rPr>
        <w:t>to have a</w:t>
      </w:r>
      <w:r w:rsidRPr="00A873BD">
        <w:rPr>
          <w:rFonts w:ascii="Segoe UI" w:hAnsi="Segoe UI" w:cs="Segoe UI"/>
          <w:sz w:val="22"/>
          <w:szCs w:val="22"/>
        </w:rPr>
        <w:t xml:space="preserve"> copy of Robert’s Rules in Brief. </w:t>
      </w:r>
    </w:p>
    <w:p w14:paraId="097547E4" w14:textId="77777777" w:rsidR="002468D5" w:rsidRPr="00A873BD" w:rsidRDefault="002468D5" w:rsidP="002468D5">
      <w:pPr>
        <w:pStyle w:val="ListParagraph"/>
        <w:ind w:left="450"/>
        <w:rPr>
          <w:rFonts w:ascii="Segoe UI" w:hAnsi="Segoe UI" w:cs="Segoe UI"/>
          <w:sz w:val="22"/>
          <w:szCs w:val="22"/>
        </w:rPr>
      </w:pPr>
    </w:p>
    <w:p w14:paraId="29864F73" w14:textId="5700F69F" w:rsidR="00B05539" w:rsidRPr="00A873BD" w:rsidRDefault="00B05539" w:rsidP="00F727C2">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Unfinished</w:t>
      </w:r>
      <w:r w:rsidR="002E1F17" w:rsidRPr="00A873BD">
        <w:rPr>
          <w:rFonts w:ascii="Segoe UI" w:hAnsi="Segoe UI" w:cs="Segoe UI"/>
          <w:b/>
          <w:bCs/>
          <w:sz w:val="22"/>
          <w:szCs w:val="22"/>
        </w:rPr>
        <w:t>/New Business</w:t>
      </w:r>
    </w:p>
    <w:p w14:paraId="5B022108" w14:textId="137D873E" w:rsidR="00A002CA" w:rsidRDefault="002468D5" w:rsidP="00A002CA">
      <w:pPr>
        <w:numPr>
          <w:ilvl w:val="1"/>
          <w:numId w:val="1"/>
        </w:numPr>
        <w:rPr>
          <w:rFonts w:ascii="Segoe UI" w:hAnsi="Segoe UI" w:cs="Segoe UI"/>
          <w:sz w:val="22"/>
          <w:szCs w:val="22"/>
        </w:rPr>
      </w:pPr>
      <w:r>
        <w:rPr>
          <w:rFonts w:ascii="Segoe UI" w:hAnsi="Segoe UI" w:cs="Segoe UI"/>
          <w:sz w:val="22"/>
          <w:szCs w:val="22"/>
        </w:rPr>
        <w:t>Calvin read the teller’s report for the parliamentarian election. The number of ballots cast is 21. The number needed for election (a majority) was 12. There were no illegal ballots cast. No debate. VOTE: Pat Reymann (21).</w:t>
      </w:r>
    </w:p>
    <w:p w14:paraId="0EBBFD6F" w14:textId="77777777" w:rsidR="002468D5" w:rsidRPr="00A873BD" w:rsidRDefault="002468D5" w:rsidP="002468D5">
      <w:pPr>
        <w:ind w:left="720"/>
        <w:rPr>
          <w:rFonts w:ascii="Segoe UI" w:hAnsi="Segoe UI" w:cs="Segoe UI"/>
          <w:sz w:val="22"/>
          <w:szCs w:val="22"/>
        </w:rPr>
      </w:pPr>
    </w:p>
    <w:p w14:paraId="6DB3C413" w14:textId="63F57B79" w:rsidR="002468D5" w:rsidRPr="002468D5" w:rsidRDefault="002E1F17" w:rsidP="002468D5">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Open Forum</w:t>
      </w:r>
    </w:p>
    <w:p w14:paraId="083E968C" w14:textId="41249EBE" w:rsidR="00A002CA" w:rsidRDefault="00A97048" w:rsidP="00A002CA">
      <w:pPr>
        <w:numPr>
          <w:ilvl w:val="1"/>
          <w:numId w:val="1"/>
        </w:numPr>
        <w:rPr>
          <w:rFonts w:ascii="Segoe UI" w:hAnsi="Segoe UI" w:cs="Segoe UI"/>
          <w:sz w:val="22"/>
          <w:szCs w:val="22"/>
        </w:rPr>
      </w:pPr>
      <w:r>
        <w:rPr>
          <w:rFonts w:ascii="Segoe UI" w:hAnsi="Segoe UI" w:cs="Segoe UI"/>
          <w:sz w:val="22"/>
          <w:szCs w:val="22"/>
        </w:rPr>
        <w:t>There was no open forum.</w:t>
      </w:r>
    </w:p>
    <w:p w14:paraId="708BB0D8" w14:textId="77777777" w:rsidR="002468D5" w:rsidRPr="00A873BD" w:rsidRDefault="002468D5" w:rsidP="002468D5">
      <w:pPr>
        <w:ind w:left="720"/>
        <w:rPr>
          <w:rFonts w:ascii="Segoe UI" w:hAnsi="Segoe UI" w:cs="Segoe UI"/>
          <w:sz w:val="22"/>
          <w:szCs w:val="22"/>
        </w:rPr>
      </w:pPr>
    </w:p>
    <w:p w14:paraId="61E32EF1" w14:textId="74CB117C" w:rsidR="00B05539" w:rsidRPr="00A873BD" w:rsidRDefault="002E1F17" w:rsidP="00F727C2">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Announcements</w:t>
      </w:r>
    </w:p>
    <w:p w14:paraId="2D6AC399" w14:textId="33649D63" w:rsidR="00467A48" w:rsidRPr="00A873BD" w:rsidRDefault="00A534AE" w:rsidP="00467A48">
      <w:pPr>
        <w:numPr>
          <w:ilvl w:val="1"/>
          <w:numId w:val="1"/>
        </w:numPr>
        <w:rPr>
          <w:rFonts w:ascii="Segoe UI" w:hAnsi="Segoe UI" w:cs="Segoe UI"/>
          <w:b/>
          <w:bCs/>
          <w:sz w:val="22"/>
          <w:szCs w:val="22"/>
        </w:rPr>
      </w:pPr>
      <w:r w:rsidRPr="00A873BD">
        <w:rPr>
          <w:rFonts w:ascii="Segoe UI" w:hAnsi="Segoe UI" w:cs="Segoe UI"/>
          <w:sz w:val="22"/>
          <w:szCs w:val="22"/>
        </w:rPr>
        <w:t>Angela Reed</w:t>
      </w:r>
      <w:r w:rsidR="000073CE" w:rsidRPr="00A873BD">
        <w:rPr>
          <w:rFonts w:ascii="Segoe UI" w:hAnsi="Segoe UI" w:cs="Segoe UI"/>
          <w:sz w:val="22"/>
          <w:szCs w:val="22"/>
        </w:rPr>
        <w:t xml:space="preserve"> invited everyone to the Substance Use Disorder Day on the Hill on 3/15/2023. </w:t>
      </w:r>
    </w:p>
    <w:p w14:paraId="35F6BB21" w14:textId="3A0C4E5F" w:rsidR="009E0CC9" w:rsidRPr="002468D5" w:rsidRDefault="009D7650" w:rsidP="00467A48">
      <w:pPr>
        <w:numPr>
          <w:ilvl w:val="1"/>
          <w:numId w:val="1"/>
        </w:numPr>
        <w:rPr>
          <w:rFonts w:ascii="Segoe UI" w:hAnsi="Segoe UI" w:cs="Segoe UI"/>
          <w:b/>
          <w:bCs/>
          <w:sz w:val="22"/>
          <w:szCs w:val="22"/>
        </w:rPr>
      </w:pPr>
      <w:r w:rsidRPr="00A873BD">
        <w:rPr>
          <w:rFonts w:ascii="Segoe UI" w:hAnsi="Segoe UI" w:cs="Segoe UI"/>
          <w:sz w:val="22"/>
          <w:szCs w:val="22"/>
        </w:rPr>
        <w:t xml:space="preserve">There will be </w:t>
      </w:r>
      <w:r w:rsidR="00DA77FC" w:rsidRPr="00A873BD">
        <w:rPr>
          <w:rFonts w:ascii="Segoe UI" w:hAnsi="Segoe UI" w:cs="Segoe UI"/>
          <w:sz w:val="22"/>
          <w:szCs w:val="22"/>
        </w:rPr>
        <w:t>a substance use and addiction</w:t>
      </w:r>
      <w:r w:rsidR="009E0CC9" w:rsidRPr="00A873BD">
        <w:rPr>
          <w:rFonts w:ascii="Segoe UI" w:hAnsi="Segoe UI" w:cs="Segoe UI"/>
          <w:sz w:val="22"/>
          <w:szCs w:val="22"/>
        </w:rPr>
        <w:t xml:space="preserve"> conference in June in Brainerd, MN. </w:t>
      </w:r>
    </w:p>
    <w:p w14:paraId="05276EC1" w14:textId="77777777" w:rsidR="002468D5" w:rsidRPr="00A873BD" w:rsidRDefault="002468D5" w:rsidP="002468D5">
      <w:pPr>
        <w:ind w:left="720"/>
        <w:rPr>
          <w:rFonts w:ascii="Segoe UI" w:hAnsi="Segoe UI" w:cs="Segoe UI"/>
          <w:b/>
          <w:bCs/>
          <w:sz w:val="22"/>
          <w:szCs w:val="22"/>
        </w:rPr>
      </w:pPr>
    </w:p>
    <w:p w14:paraId="56B4F88E" w14:textId="6C17935F" w:rsidR="00B05539" w:rsidRPr="00A873BD" w:rsidRDefault="002E1F17" w:rsidP="00C90EF7">
      <w:pPr>
        <w:numPr>
          <w:ilvl w:val="0"/>
          <w:numId w:val="1"/>
        </w:numPr>
        <w:tabs>
          <w:tab w:val="clear" w:pos="540"/>
          <w:tab w:val="num" w:pos="180"/>
        </w:tabs>
        <w:ind w:left="180" w:hanging="90"/>
        <w:rPr>
          <w:rFonts w:ascii="Segoe UI" w:hAnsi="Segoe UI" w:cs="Segoe UI"/>
          <w:b/>
          <w:bCs/>
          <w:sz w:val="22"/>
          <w:szCs w:val="22"/>
        </w:rPr>
      </w:pPr>
      <w:r w:rsidRPr="00A873BD">
        <w:rPr>
          <w:rFonts w:ascii="Segoe UI" w:hAnsi="Segoe UI" w:cs="Segoe UI"/>
          <w:b/>
          <w:bCs/>
          <w:sz w:val="22"/>
          <w:szCs w:val="22"/>
        </w:rPr>
        <w:t>Adjourn</w:t>
      </w:r>
    </w:p>
    <w:p w14:paraId="5B28A062" w14:textId="2DA261B0" w:rsidR="00124444" w:rsidRDefault="00D73A68" w:rsidP="00ED5D67">
      <w:pPr>
        <w:numPr>
          <w:ilvl w:val="1"/>
          <w:numId w:val="1"/>
        </w:numPr>
        <w:rPr>
          <w:rFonts w:ascii="Segoe UI" w:hAnsi="Segoe UI" w:cs="Segoe UI"/>
          <w:sz w:val="22"/>
          <w:szCs w:val="22"/>
        </w:rPr>
      </w:pPr>
      <w:r w:rsidRPr="00A873BD">
        <w:rPr>
          <w:rFonts w:ascii="Segoe UI" w:hAnsi="Segoe UI" w:cs="Segoe UI"/>
          <w:sz w:val="22"/>
          <w:szCs w:val="22"/>
        </w:rPr>
        <w:t>Meeting adjourned at 11:02am</w:t>
      </w:r>
    </w:p>
    <w:p w14:paraId="498A707B" w14:textId="77777777" w:rsidR="002468D5" w:rsidRPr="00A873BD" w:rsidRDefault="002468D5" w:rsidP="002468D5">
      <w:pPr>
        <w:ind w:left="720"/>
        <w:rPr>
          <w:rFonts w:ascii="Segoe UI" w:hAnsi="Segoe UI" w:cs="Segoe UI"/>
          <w:sz w:val="22"/>
          <w:szCs w:val="22"/>
        </w:rPr>
      </w:pPr>
    </w:p>
    <w:p w14:paraId="7B016B27" w14:textId="5DE329BD" w:rsidR="00124444" w:rsidRPr="00A873BD" w:rsidRDefault="00124444" w:rsidP="00124444">
      <w:pPr>
        <w:pStyle w:val="Bullet1"/>
        <w:numPr>
          <w:ilvl w:val="0"/>
          <w:numId w:val="0"/>
        </w:numPr>
        <w:ind w:left="-360" w:firstLine="90"/>
        <w:rPr>
          <w:b/>
          <w:bCs/>
        </w:rPr>
      </w:pPr>
      <w:r w:rsidRPr="00A873BD">
        <w:rPr>
          <w:b/>
          <w:bCs/>
        </w:rPr>
        <w:t>Meeting Summary:</w:t>
      </w:r>
    </w:p>
    <w:p w14:paraId="489FE6A8" w14:textId="69885866" w:rsidR="00EA12CD" w:rsidRPr="00A873BD" w:rsidRDefault="00E2613F" w:rsidP="002D2DC6">
      <w:pPr>
        <w:pStyle w:val="Bullet1"/>
        <w:numPr>
          <w:ilvl w:val="0"/>
          <w:numId w:val="4"/>
        </w:numPr>
      </w:pPr>
      <w:r w:rsidRPr="00A873BD">
        <w:t xml:space="preserve">Part A, Part B, and Prevention funding recipients gave reports </w:t>
      </w:r>
      <w:r w:rsidR="00D72D19" w:rsidRPr="00A873BD">
        <w:t>on their recent activities.</w:t>
      </w:r>
    </w:p>
    <w:p w14:paraId="18339A73" w14:textId="3DA287CA" w:rsidR="00141734" w:rsidRPr="00A873BD" w:rsidRDefault="00C02A44" w:rsidP="002D2DC6">
      <w:pPr>
        <w:pStyle w:val="Bullet1"/>
        <w:numPr>
          <w:ilvl w:val="0"/>
          <w:numId w:val="4"/>
        </w:numPr>
      </w:pPr>
      <w:r w:rsidRPr="00A873BD">
        <w:t>The Counci</w:t>
      </w:r>
      <w:r w:rsidR="00FF626B" w:rsidRPr="00A873BD">
        <w:t>l staff and each Council Committee gave reports on their recent activities</w:t>
      </w:r>
      <w:r w:rsidR="00ED5D67" w:rsidRPr="00A873BD">
        <w:t xml:space="preserve"> and voted on action items</w:t>
      </w:r>
      <w:r w:rsidR="00FF626B" w:rsidRPr="00A873BD">
        <w:t xml:space="preserve">. </w:t>
      </w:r>
    </w:p>
    <w:p w14:paraId="6EC5147E" w14:textId="610E8AC1" w:rsidR="00124444" w:rsidRPr="00A873BD" w:rsidRDefault="00D72D19" w:rsidP="002D2DC6">
      <w:pPr>
        <w:pStyle w:val="Bullet1"/>
        <w:numPr>
          <w:ilvl w:val="0"/>
          <w:numId w:val="4"/>
        </w:numPr>
        <w:rPr>
          <w:b/>
          <w:bCs/>
        </w:rPr>
      </w:pPr>
      <w:r w:rsidRPr="00A873BD">
        <w:t xml:space="preserve">Matt Toburen gave </w:t>
      </w:r>
      <w:r w:rsidR="00C02A44" w:rsidRPr="00A873BD">
        <w:t xml:space="preserve">an overview of legislation that will be pushed at the upcoming HIV Day on the Hill. </w:t>
      </w:r>
    </w:p>
    <w:p w14:paraId="05EDFA77" w14:textId="4957F381" w:rsidR="00FF626B" w:rsidRPr="00A873BD" w:rsidRDefault="00FF626B" w:rsidP="002D2DC6">
      <w:pPr>
        <w:pStyle w:val="Bullet1"/>
        <w:numPr>
          <w:ilvl w:val="0"/>
          <w:numId w:val="4"/>
        </w:numPr>
        <w:rPr>
          <w:b/>
          <w:bCs/>
        </w:rPr>
      </w:pPr>
      <w:r w:rsidRPr="00A873BD">
        <w:t xml:space="preserve">Pat Ryman reviewed </w:t>
      </w:r>
      <w:r w:rsidR="00E00BE1" w:rsidRPr="00A873BD">
        <w:t xml:space="preserve">Parliamentary Procedure. </w:t>
      </w:r>
    </w:p>
    <w:p w14:paraId="7D8B3408" w14:textId="60582365" w:rsidR="00124444" w:rsidRPr="00A873BD" w:rsidRDefault="00124444" w:rsidP="00124444">
      <w:pPr>
        <w:pStyle w:val="Bullet1"/>
        <w:numPr>
          <w:ilvl w:val="0"/>
          <w:numId w:val="0"/>
        </w:numPr>
        <w:ind w:left="770" w:hanging="360"/>
      </w:pPr>
    </w:p>
    <w:p w14:paraId="3052C9B6" w14:textId="7C533139" w:rsidR="00124444" w:rsidRPr="00A873BD" w:rsidRDefault="00124444" w:rsidP="00124444">
      <w:pPr>
        <w:pStyle w:val="Bullet1"/>
        <w:numPr>
          <w:ilvl w:val="0"/>
          <w:numId w:val="0"/>
        </w:numPr>
        <w:ind w:left="-180" w:hanging="90"/>
        <w:rPr>
          <w:b/>
          <w:bCs/>
        </w:rPr>
      </w:pPr>
      <w:r w:rsidRPr="00A873BD">
        <w:rPr>
          <w:b/>
          <w:bCs/>
        </w:rPr>
        <w:t xml:space="preserve">Documents distributed before the meeting: </w:t>
      </w:r>
    </w:p>
    <w:p w14:paraId="657CCD45" w14:textId="3A898D6A" w:rsidR="00124444" w:rsidRPr="00A97048" w:rsidRDefault="001F396D" w:rsidP="002D2DC6">
      <w:pPr>
        <w:pStyle w:val="Bullet1"/>
        <w:numPr>
          <w:ilvl w:val="0"/>
          <w:numId w:val="7"/>
        </w:numPr>
        <w:ind w:left="1260"/>
        <w:rPr>
          <w:b/>
          <w:bCs/>
        </w:rPr>
      </w:pPr>
      <w:r w:rsidRPr="00A873BD">
        <w:t xml:space="preserve">February </w:t>
      </w:r>
      <w:r w:rsidR="00A97048">
        <w:t xml:space="preserve">14, </w:t>
      </w:r>
      <w:proofErr w:type="gramStart"/>
      <w:r w:rsidR="00A97048">
        <w:t>2023</w:t>
      </w:r>
      <w:proofErr w:type="gramEnd"/>
      <w:r w:rsidR="00A97048">
        <w:t xml:space="preserve"> MCHACP </w:t>
      </w:r>
      <w:r w:rsidR="00124444" w:rsidRPr="00A873BD">
        <w:t>minutes</w:t>
      </w:r>
    </w:p>
    <w:p w14:paraId="4A02F127" w14:textId="49B4E62D" w:rsidR="00A97048" w:rsidRPr="00A97048" w:rsidRDefault="00A97048" w:rsidP="002D2DC6">
      <w:pPr>
        <w:pStyle w:val="Bullet1"/>
        <w:numPr>
          <w:ilvl w:val="0"/>
          <w:numId w:val="7"/>
        </w:numPr>
        <w:ind w:left="1260"/>
        <w:rPr>
          <w:b/>
          <w:bCs/>
        </w:rPr>
      </w:pPr>
      <w:r>
        <w:t>2023.03.14 action item parliamentarian election</w:t>
      </w:r>
    </w:p>
    <w:p w14:paraId="3BEF24FD" w14:textId="375906B2" w:rsidR="00A97048" w:rsidRPr="00A97048" w:rsidRDefault="00A97048" w:rsidP="002D2DC6">
      <w:pPr>
        <w:pStyle w:val="Bullet1"/>
        <w:numPr>
          <w:ilvl w:val="0"/>
          <w:numId w:val="7"/>
        </w:numPr>
        <w:ind w:left="1260"/>
        <w:rPr>
          <w:b/>
          <w:bCs/>
        </w:rPr>
      </w:pPr>
      <w:r>
        <w:lastRenderedPageBreak/>
        <w:t>2023.03.14 action item for bylaw amendments</w:t>
      </w:r>
    </w:p>
    <w:p w14:paraId="6D62A930" w14:textId="28F84EE8" w:rsidR="00A97048" w:rsidRPr="00A97048" w:rsidRDefault="00A97048" w:rsidP="002D2DC6">
      <w:pPr>
        <w:pStyle w:val="Bullet1"/>
        <w:numPr>
          <w:ilvl w:val="0"/>
          <w:numId w:val="7"/>
        </w:numPr>
        <w:ind w:left="1260"/>
        <w:rPr>
          <w:b/>
          <w:bCs/>
        </w:rPr>
      </w:pPr>
      <w:r>
        <w:t>2023.03.14 action item June MCHACP meeting extension</w:t>
      </w:r>
    </w:p>
    <w:p w14:paraId="58F7F4B8" w14:textId="51695A04" w:rsidR="00A97048" w:rsidRPr="00A97048" w:rsidRDefault="00A97048" w:rsidP="002D2DC6">
      <w:pPr>
        <w:pStyle w:val="Bullet1"/>
        <w:numPr>
          <w:ilvl w:val="0"/>
          <w:numId w:val="7"/>
        </w:numPr>
        <w:ind w:left="1260"/>
        <w:rPr>
          <w:b/>
          <w:bCs/>
        </w:rPr>
      </w:pPr>
      <w:r>
        <w:t>2023.03.14 action item missed meetings</w:t>
      </w:r>
    </w:p>
    <w:p w14:paraId="51AF2478" w14:textId="12523276" w:rsidR="00A97048" w:rsidRPr="00A97048" w:rsidRDefault="00A97048" w:rsidP="002D2DC6">
      <w:pPr>
        <w:pStyle w:val="Bullet1"/>
        <w:numPr>
          <w:ilvl w:val="0"/>
          <w:numId w:val="7"/>
        </w:numPr>
        <w:ind w:left="1260"/>
        <w:rPr>
          <w:b/>
          <w:bCs/>
        </w:rPr>
      </w:pPr>
      <w:r>
        <w:t>2023.03.14 action item grievance committee</w:t>
      </w:r>
    </w:p>
    <w:p w14:paraId="766695EE" w14:textId="336920B9" w:rsidR="00A97048" w:rsidRPr="00A97048" w:rsidRDefault="00A97048" w:rsidP="002D2DC6">
      <w:pPr>
        <w:pStyle w:val="Bullet1"/>
        <w:numPr>
          <w:ilvl w:val="0"/>
          <w:numId w:val="7"/>
        </w:numPr>
        <w:ind w:left="1260"/>
        <w:rPr>
          <w:b/>
          <w:bCs/>
        </w:rPr>
      </w:pPr>
      <w:r>
        <w:t>March 14 Committee Report Summaries</w:t>
      </w:r>
    </w:p>
    <w:p w14:paraId="631932F8" w14:textId="730E0FBF" w:rsidR="00A97048" w:rsidRPr="00A873BD" w:rsidRDefault="00A97048" w:rsidP="002D2DC6">
      <w:pPr>
        <w:pStyle w:val="Bullet1"/>
        <w:numPr>
          <w:ilvl w:val="0"/>
          <w:numId w:val="7"/>
        </w:numPr>
        <w:ind w:left="1260"/>
        <w:rPr>
          <w:b/>
          <w:bCs/>
        </w:rPr>
      </w:pPr>
      <w:r>
        <w:t>2023.03.14 MCHACP Agenda</w:t>
      </w:r>
    </w:p>
    <w:p w14:paraId="68F87724" w14:textId="77777777" w:rsidR="00BF1FE5" w:rsidRPr="00A873BD" w:rsidRDefault="00BF1FE5" w:rsidP="00BF1FE5">
      <w:pPr>
        <w:pStyle w:val="Bullet1"/>
        <w:numPr>
          <w:ilvl w:val="0"/>
          <w:numId w:val="0"/>
        </w:numPr>
        <w:ind w:left="1260"/>
        <w:rPr>
          <w:b/>
          <w:bCs/>
        </w:rPr>
      </w:pPr>
    </w:p>
    <w:p w14:paraId="7DE005CB" w14:textId="58A3E2F7" w:rsidR="00124444" w:rsidRDefault="00124444" w:rsidP="00124444">
      <w:pPr>
        <w:pStyle w:val="Bullet1"/>
        <w:numPr>
          <w:ilvl w:val="0"/>
          <w:numId w:val="0"/>
        </w:numPr>
        <w:ind w:left="-180" w:hanging="90"/>
        <w:rPr>
          <w:b/>
          <w:bCs/>
        </w:rPr>
      </w:pPr>
      <w:r w:rsidRPr="00A873BD">
        <w:rPr>
          <w:b/>
          <w:bCs/>
        </w:rPr>
        <w:t>Documents displayed during the meeting:</w:t>
      </w:r>
    </w:p>
    <w:p w14:paraId="1B23A4B8" w14:textId="77777777" w:rsidR="00A97048" w:rsidRPr="00A873BD" w:rsidRDefault="00A97048" w:rsidP="00A97048">
      <w:pPr>
        <w:pStyle w:val="ListParagraph"/>
        <w:numPr>
          <w:ilvl w:val="0"/>
          <w:numId w:val="8"/>
        </w:numPr>
        <w:rPr>
          <w:rFonts w:ascii="Segoe UI" w:hAnsi="Segoe UI" w:cs="Segoe UI"/>
          <w:iCs/>
          <w:sz w:val="22"/>
          <w:szCs w:val="22"/>
        </w:rPr>
      </w:pPr>
      <w:r w:rsidRPr="00A873BD">
        <w:rPr>
          <w:rFonts w:ascii="Segoe UI" w:hAnsi="Segoe UI" w:cs="Segoe UI"/>
          <w:iCs/>
          <w:sz w:val="22"/>
          <w:szCs w:val="22"/>
        </w:rPr>
        <w:t>Part A Update 3/14/2023</w:t>
      </w:r>
    </w:p>
    <w:p w14:paraId="4172D7D9" w14:textId="77777777" w:rsidR="00A97048" w:rsidRDefault="00A97048" w:rsidP="00A97048">
      <w:pPr>
        <w:pStyle w:val="ListParagraph"/>
        <w:numPr>
          <w:ilvl w:val="0"/>
          <w:numId w:val="8"/>
        </w:numPr>
        <w:rPr>
          <w:rFonts w:ascii="Segoe UI" w:hAnsi="Segoe UI" w:cs="Segoe UI"/>
          <w:iCs/>
          <w:sz w:val="22"/>
          <w:szCs w:val="22"/>
        </w:rPr>
      </w:pPr>
      <w:r w:rsidRPr="00A873BD">
        <w:rPr>
          <w:rFonts w:ascii="Segoe UI" w:hAnsi="Segoe UI" w:cs="Segoe UI"/>
          <w:iCs/>
          <w:sz w:val="22"/>
          <w:szCs w:val="22"/>
        </w:rPr>
        <w:t xml:space="preserve">Intro to Parliamentary Procedure </w:t>
      </w:r>
      <w:proofErr w:type="spellStart"/>
      <w:r w:rsidRPr="00A873BD">
        <w:rPr>
          <w:rFonts w:ascii="Segoe UI" w:hAnsi="Segoe UI" w:cs="Segoe UI"/>
          <w:iCs/>
          <w:sz w:val="22"/>
          <w:szCs w:val="22"/>
        </w:rPr>
        <w:t>Powerpoin</w:t>
      </w:r>
      <w:r>
        <w:rPr>
          <w:rFonts w:ascii="Segoe UI" w:hAnsi="Segoe UI" w:cs="Segoe UI"/>
          <w:iCs/>
          <w:sz w:val="22"/>
          <w:szCs w:val="22"/>
        </w:rPr>
        <w:t>t</w:t>
      </w:r>
      <w:proofErr w:type="spellEnd"/>
    </w:p>
    <w:p w14:paraId="22470F53" w14:textId="77777777" w:rsidR="00A97048" w:rsidRDefault="00A97048" w:rsidP="00124444">
      <w:pPr>
        <w:pStyle w:val="Bullet1"/>
        <w:numPr>
          <w:ilvl w:val="0"/>
          <w:numId w:val="0"/>
        </w:numPr>
        <w:ind w:left="-180" w:hanging="90"/>
        <w:rPr>
          <w:b/>
          <w:bCs/>
        </w:rPr>
      </w:pPr>
    </w:p>
    <w:p w14:paraId="5F047305" w14:textId="53F45EE4" w:rsidR="00A97048" w:rsidRPr="00A873BD" w:rsidRDefault="00A97048" w:rsidP="00124444">
      <w:pPr>
        <w:pStyle w:val="Bullet1"/>
        <w:numPr>
          <w:ilvl w:val="0"/>
          <w:numId w:val="0"/>
        </w:numPr>
        <w:ind w:left="-180" w:hanging="90"/>
        <w:rPr>
          <w:b/>
          <w:bCs/>
        </w:rPr>
      </w:pPr>
      <w:r>
        <w:rPr>
          <w:b/>
          <w:bCs/>
        </w:rPr>
        <w:t>Documents distributed after the meeting:</w:t>
      </w:r>
    </w:p>
    <w:p w14:paraId="0362D8E0" w14:textId="77777777" w:rsidR="00A97048" w:rsidRPr="00A873BD" w:rsidRDefault="00A97048" w:rsidP="00A97048">
      <w:pPr>
        <w:pStyle w:val="ListParagraph"/>
        <w:numPr>
          <w:ilvl w:val="0"/>
          <w:numId w:val="8"/>
        </w:numPr>
        <w:rPr>
          <w:rFonts w:ascii="Segoe UI" w:hAnsi="Segoe UI" w:cs="Segoe UI"/>
          <w:iCs/>
          <w:sz w:val="22"/>
          <w:szCs w:val="22"/>
        </w:rPr>
      </w:pPr>
      <w:r w:rsidRPr="00A873BD">
        <w:rPr>
          <w:rFonts w:ascii="Segoe UI" w:hAnsi="Segoe UI" w:cs="Segoe UI"/>
          <w:iCs/>
          <w:sz w:val="22"/>
          <w:szCs w:val="22"/>
        </w:rPr>
        <w:t>Part A Update 3/14/2023</w:t>
      </w:r>
    </w:p>
    <w:p w14:paraId="0226ACE5" w14:textId="20C3846A" w:rsidR="00A97048" w:rsidRDefault="00A97048" w:rsidP="00A97048">
      <w:pPr>
        <w:pStyle w:val="ListParagraph"/>
        <w:numPr>
          <w:ilvl w:val="0"/>
          <w:numId w:val="8"/>
        </w:numPr>
        <w:rPr>
          <w:rFonts w:ascii="Segoe UI" w:hAnsi="Segoe UI" w:cs="Segoe UI"/>
          <w:iCs/>
          <w:sz w:val="22"/>
          <w:szCs w:val="22"/>
        </w:rPr>
      </w:pPr>
      <w:r w:rsidRPr="00A873BD">
        <w:rPr>
          <w:rFonts w:ascii="Segoe UI" w:hAnsi="Segoe UI" w:cs="Segoe UI"/>
          <w:iCs/>
          <w:sz w:val="22"/>
          <w:szCs w:val="22"/>
        </w:rPr>
        <w:t xml:space="preserve">Intro to Parliamentary Procedure </w:t>
      </w:r>
      <w:proofErr w:type="spellStart"/>
      <w:r w:rsidRPr="00A873BD">
        <w:rPr>
          <w:rFonts w:ascii="Segoe UI" w:hAnsi="Segoe UI" w:cs="Segoe UI"/>
          <w:iCs/>
          <w:sz w:val="22"/>
          <w:szCs w:val="22"/>
        </w:rPr>
        <w:t>Powerpoin</w:t>
      </w:r>
      <w:r>
        <w:rPr>
          <w:rFonts w:ascii="Segoe UI" w:hAnsi="Segoe UI" w:cs="Segoe UI"/>
          <w:iCs/>
          <w:sz w:val="22"/>
          <w:szCs w:val="22"/>
        </w:rPr>
        <w:t>t</w:t>
      </w:r>
      <w:proofErr w:type="spellEnd"/>
    </w:p>
    <w:p w14:paraId="07BBAB55" w14:textId="20009DDB" w:rsidR="00A97048" w:rsidRDefault="00A97048" w:rsidP="00A97048">
      <w:pPr>
        <w:pStyle w:val="ListParagraph"/>
        <w:numPr>
          <w:ilvl w:val="0"/>
          <w:numId w:val="8"/>
        </w:numPr>
        <w:rPr>
          <w:rFonts w:ascii="Segoe UI" w:hAnsi="Segoe UI" w:cs="Segoe UI"/>
          <w:iCs/>
          <w:sz w:val="22"/>
          <w:szCs w:val="22"/>
        </w:rPr>
      </w:pPr>
      <w:r>
        <w:rPr>
          <w:rFonts w:ascii="Segoe UI" w:hAnsi="Segoe UI" w:cs="Segoe UI"/>
          <w:iCs/>
          <w:sz w:val="22"/>
          <w:szCs w:val="22"/>
        </w:rPr>
        <w:t>Canopy Peer Navigation Program Flyer</w:t>
      </w:r>
    </w:p>
    <w:p w14:paraId="52B4ABEE" w14:textId="0E6F444F" w:rsidR="00A97048" w:rsidRDefault="00A97048" w:rsidP="00A97048">
      <w:pPr>
        <w:pStyle w:val="ListParagraph"/>
        <w:numPr>
          <w:ilvl w:val="0"/>
          <w:numId w:val="8"/>
        </w:numPr>
        <w:rPr>
          <w:rFonts w:ascii="Segoe UI" w:hAnsi="Segoe UI" w:cs="Segoe UI"/>
          <w:iCs/>
          <w:sz w:val="22"/>
          <w:szCs w:val="22"/>
        </w:rPr>
      </w:pPr>
      <w:r>
        <w:rPr>
          <w:rFonts w:ascii="Segoe UI" w:hAnsi="Segoe UI" w:cs="Segoe UI"/>
          <w:iCs/>
          <w:sz w:val="22"/>
          <w:szCs w:val="22"/>
        </w:rPr>
        <w:t>Final NACCHO-CAEAR Status Neutral Report</w:t>
      </w:r>
    </w:p>
    <w:p w14:paraId="5D9C4045" w14:textId="0423DCDD" w:rsidR="00A97048" w:rsidRDefault="00A97048" w:rsidP="00A97048">
      <w:pPr>
        <w:pStyle w:val="ListParagraph"/>
        <w:numPr>
          <w:ilvl w:val="0"/>
          <w:numId w:val="8"/>
        </w:numPr>
        <w:rPr>
          <w:rFonts w:ascii="Segoe UI" w:hAnsi="Segoe UI" w:cs="Segoe UI"/>
          <w:iCs/>
          <w:sz w:val="22"/>
          <w:szCs w:val="22"/>
        </w:rPr>
      </w:pPr>
      <w:r>
        <w:rPr>
          <w:rFonts w:ascii="Segoe UI" w:hAnsi="Segoe UI" w:cs="Segoe UI"/>
          <w:iCs/>
          <w:sz w:val="22"/>
          <w:szCs w:val="22"/>
        </w:rPr>
        <w:t>Part B council update 3/2023</w:t>
      </w:r>
    </w:p>
    <w:p w14:paraId="6EDCC6AD" w14:textId="0FE1E002" w:rsidR="00A97048" w:rsidRDefault="00A97048" w:rsidP="00A97048">
      <w:pPr>
        <w:pStyle w:val="ListParagraph"/>
        <w:numPr>
          <w:ilvl w:val="0"/>
          <w:numId w:val="8"/>
        </w:numPr>
        <w:rPr>
          <w:rFonts w:ascii="Segoe UI" w:hAnsi="Segoe UI" w:cs="Segoe UI"/>
          <w:iCs/>
          <w:sz w:val="22"/>
          <w:szCs w:val="22"/>
        </w:rPr>
      </w:pPr>
      <w:r>
        <w:rPr>
          <w:rFonts w:ascii="Segoe UI" w:hAnsi="Segoe UI" w:cs="Segoe UI"/>
          <w:iCs/>
          <w:sz w:val="22"/>
          <w:szCs w:val="22"/>
        </w:rPr>
        <w:t>Public Policy Coalition 2023 Legislative Agenda</w:t>
      </w:r>
    </w:p>
    <w:p w14:paraId="675B5569" w14:textId="6C1CD2E4" w:rsidR="00A97048" w:rsidRDefault="00A97048" w:rsidP="00A97048">
      <w:pPr>
        <w:pStyle w:val="ListParagraph"/>
        <w:numPr>
          <w:ilvl w:val="0"/>
          <w:numId w:val="8"/>
        </w:numPr>
        <w:rPr>
          <w:rFonts w:ascii="Segoe UI" w:hAnsi="Segoe UI" w:cs="Segoe UI"/>
          <w:iCs/>
          <w:sz w:val="22"/>
          <w:szCs w:val="22"/>
        </w:rPr>
      </w:pPr>
      <w:r>
        <w:rPr>
          <w:rFonts w:ascii="Segoe UI" w:hAnsi="Segoe UI" w:cs="Segoe UI"/>
          <w:iCs/>
          <w:sz w:val="22"/>
          <w:szCs w:val="22"/>
        </w:rPr>
        <w:t>Aliveness Project Bill Tracker</w:t>
      </w:r>
    </w:p>
    <w:p w14:paraId="6BBEA509" w14:textId="77777777" w:rsidR="00A873BD" w:rsidRDefault="00A873BD" w:rsidP="005005A4">
      <w:pPr>
        <w:pStyle w:val="Default"/>
        <w:spacing w:after="60"/>
        <w:rPr>
          <w:rFonts w:ascii="Segoe UI" w:hAnsi="Segoe UI" w:cs="Segoe UI"/>
          <w:b/>
          <w:bCs/>
          <w:color w:val="auto"/>
          <w:sz w:val="22"/>
          <w:szCs w:val="22"/>
        </w:rPr>
      </w:pPr>
    </w:p>
    <w:p w14:paraId="36774A45" w14:textId="151268DC" w:rsidR="005005A4" w:rsidRPr="00A873BD" w:rsidRDefault="00072A8B" w:rsidP="005005A4">
      <w:pPr>
        <w:pStyle w:val="Default"/>
        <w:spacing w:after="60"/>
        <w:rPr>
          <w:rFonts w:ascii="Segoe UI" w:hAnsi="Segoe UI" w:cs="Segoe UI"/>
          <w:b/>
          <w:bCs/>
          <w:sz w:val="22"/>
          <w:szCs w:val="22"/>
        </w:rPr>
      </w:pPr>
      <w:r w:rsidRPr="00A873BD">
        <w:rPr>
          <w:rFonts w:ascii="Segoe UI" w:hAnsi="Segoe UI" w:cs="Segoe UI"/>
          <w:b/>
          <w:bCs/>
          <w:color w:val="auto"/>
          <w:sz w:val="22"/>
          <w:szCs w:val="22"/>
        </w:rPr>
        <w:t>EM</w:t>
      </w:r>
      <w:r w:rsidR="00A873BD">
        <w:rPr>
          <w:rFonts w:ascii="Segoe UI" w:hAnsi="Segoe UI" w:cs="Segoe UI"/>
          <w:b/>
          <w:bCs/>
          <w:color w:val="auto"/>
          <w:sz w:val="22"/>
          <w:szCs w:val="22"/>
        </w:rPr>
        <w:t>/ag</w:t>
      </w:r>
    </w:p>
    <w:p w14:paraId="2A79404A" w14:textId="45D8968E" w:rsidR="00AC4252" w:rsidRPr="00BF15B0" w:rsidRDefault="00AC4252" w:rsidP="00124444">
      <w:pPr>
        <w:pStyle w:val="Title"/>
        <w:jc w:val="left"/>
        <w:rPr>
          <w:rFonts w:ascii="Segoe UI" w:hAnsi="Segoe UI" w:cs="Segoe UI"/>
          <w:sz w:val="22"/>
          <w:szCs w:val="22"/>
        </w:rPr>
      </w:pPr>
    </w:p>
    <w:sectPr w:rsidR="00AC4252" w:rsidRPr="00BF15B0" w:rsidSect="00F11992">
      <w:footerReference w:type="default" r:id="rId8"/>
      <w:pgSz w:w="12240" w:h="15840"/>
      <w:pgMar w:top="900" w:right="81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CDED" w14:textId="77777777" w:rsidR="000218ED" w:rsidRDefault="000218ED">
      <w:r>
        <w:separator/>
      </w:r>
    </w:p>
  </w:endnote>
  <w:endnote w:type="continuationSeparator" w:id="0">
    <w:p w14:paraId="67743B0C" w14:textId="77777777" w:rsidR="000218ED" w:rsidRDefault="0002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3762" w14:textId="799E51C1" w:rsidR="00232446" w:rsidRPr="005333C2" w:rsidRDefault="005506F0" w:rsidP="005333C2">
    <w:pPr>
      <w:pStyle w:val="Footer"/>
      <w:rPr>
        <w:rFonts w:ascii="Segoe UI" w:hAnsi="Segoe UI" w:cs="Segoe UI"/>
        <w:sz w:val="18"/>
        <w:szCs w:val="18"/>
      </w:rPr>
    </w:pPr>
    <w:sdt>
      <w:sdtPr>
        <w:rPr>
          <w:rFonts w:ascii="Segoe UI" w:hAnsi="Segoe UI" w:cs="Segoe UI"/>
          <w:sz w:val="18"/>
          <w:szCs w:val="18"/>
        </w:rPr>
        <w:id w:val="2028293464"/>
        <w:docPartObj>
          <w:docPartGallery w:val="Page Numbers (Bottom of Page)"/>
          <w:docPartUnique/>
        </w:docPartObj>
      </w:sdtPr>
      <w:sdtEndPr>
        <w:rPr>
          <w:noProof/>
        </w:rPr>
      </w:sdtEndPr>
      <w:sdtContent>
        <w:r w:rsidR="005333C2" w:rsidRPr="005333C2">
          <w:rPr>
            <w:rFonts w:ascii="Segoe UI" w:hAnsi="Segoe UI" w:cs="Segoe UI"/>
            <w:sz w:val="18"/>
            <w:szCs w:val="18"/>
          </w:rPr>
          <w:t>Minnesota Council for HIV/AIDS Care and Prevention (MCHACP) Meeting</w:t>
        </w:r>
        <w:r w:rsidR="005333C2" w:rsidRPr="005333C2">
          <w:rPr>
            <w:rFonts w:ascii="Segoe UI" w:hAnsi="Segoe UI" w:cs="Segoe UI"/>
            <w:sz w:val="18"/>
            <w:szCs w:val="18"/>
          </w:rPr>
          <w:tab/>
        </w:r>
        <w:r w:rsidR="005333C2" w:rsidRPr="005333C2">
          <w:rPr>
            <w:rFonts w:ascii="Segoe UI" w:hAnsi="Segoe UI" w:cs="Segoe UI"/>
            <w:sz w:val="18"/>
            <w:szCs w:val="18"/>
          </w:rPr>
          <w:tab/>
        </w:r>
        <w:r w:rsidR="00232446" w:rsidRPr="005333C2">
          <w:rPr>
            <w:rFonts w:ascii="Segoe UI" w:hAnsi="Segoe UI" w:cs="Segoe UI"/>
            <w:sz w:val="18"/>
            <w:szCs w:val="18"/>
          </w:rPr>
          <w:fldChar w:fldCharType="begin"/>
        </w:r>
        <w:r w:rsidR="00232446" w:rsidRPr="005333C2">
          <w:rPr>
            <w:rFonts w:ascii="Segoe UI" w:hAnsi="Segoe UI" w:cs="Segoe UI"/>
            <w:sz w:val="18"/>
            <w:szCs w:val="18"/>
          </w:rPr>
          <w:instrText xml:space="preserve"> PAGE   \* MERGEFORMAT </w:instrText>
        </w:r>
        <w:r w:rsidR="00232446" w:rsidRPr="005333C2">
          <w:rPr>
            <w:rFonts w:ascii="Segoe UI" w:hAnsi="Segoe UI" w:cs="Segoe UI"/>
            <w:sz w:val="18"/>
            <w:szCs w:val="18"/>
          </w:rPr>
          <w:fldChar w:fldCharType="separate"/>
        </w:r>
        <w:r w:rsidR="00232446" w:rsidRPr="005333C2">
          <w:rPr>
            <w:rFonts w:ascii="Segoe UI" w:hAnsi="Segoe UI" w:cs="Segoe UI"/>
            <w:noProof/>
            <w:sz w:val="18"/>
            <w:szCs w:val="18"/>
          </w:rPr>
          <w:t>2</w:t>
        </w:r>
        <w:r w:rsidR="00232446" w:rsidRPr="005333C2">
          <w:rPr>
            <w:rFonts w:ascii="Segoe UI" w:hAnsi="Segoe UI" w:cs="Segoe UI"/>
            <w:noProof/>
            <w:sz w:val="18"/>
            <w:szCs w:val="18"/>
          </w:rPr>
          <w:fldChar w:fldCharType="end"/>
        </w:r>
      </w:sdtContent>
    </w:sdt>
  </w:p>
  <w:p w14:paraId="62132476" w14:textId="77A2CED0" w:rsidR="00124444" w:rsidRPr="005333C2" w:rsidRDefault="005333C2">
    <w:pPr>
      <w:pStyle w:val="Footer"/>
      <w:rPr>
        <w:rFonts w:ascii="Segoe UI" w:hAnsi="Segoe UI" w:cs="Segoe UI"/>
        <w:sz w:val="18"/>
        <w:szCs w:val="18"/>
      </w:rPr>
    </w:pPr>
    <w:r w:rsidRPr="005333C2">
      <w:rPr>
        <w:rFonts w:ascii="Segoe UI" w:hAnsi="Segoe UI" w:cs="Segoe UI"/>
        <w:sz w:val="18"/>
        <w:szCs w:val="18"/>
      </w:rPr>
      <w:t>March 13</w:t>
    </w:r>
    <w:r w:rsidR="00232446" w:rsidRPr="005333C2">
      <w:rPr>
        <w:rFonts w:ascii="Segoe UI" w:hAnsi="Segoe UI" w:cs="Segoe UI"/>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BE44" w14:textId="77777777" w:rsidR="000218ED" w:rsidRDefault="000218ED">
      <w:r>
        <w:separator/>
      </w:r>
    </w:p>
  </w:footnote>
  <w:footnote w:type="continuationSeparator" w:id="0">
    <w:p w14:paraId="5E3BA60F" w14:textId="77777777" w:rsidR="000218ED" w:rsidRDefault="0002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574"/>
    <w:multiLevelType w:val="hybridMultilevel"/>
    <w:tmpl w:val="E402DF28"/>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b w:val="0"/>
      </w:rPr>
    </w:lvl>
    <w:lvl w:ilvl="2" w:tplc="A0A67A1A">
      <w:start w:val="1"/>
      <w:numFmt w:val="lowerRoman"/>
      <w:lvlText w:val="%3."/>
      <w:lvlJc w:val="right"/>
      <w:pPr>
        <w:ind w:left="2880" w:hanging="180"/>
      </w:pPr>
      <w:rPr>
        <w:b w:val="0"/>
        <w:bCs w:val="0"/>
      </w:rPr>
    </w:lvl>
    <w:lvl w:ilvl="3" w:tplc="C29C6A4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9C5BB4"/>
    <w:multiLevelType w:val="hybridMultilevel"/>
    <w:tmpl w:val="87A8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B545F"/>
    <w:multiLevelType w:val="hybridMultilevel"/>
    <w:tmpl w:val="222A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1629CE"/>
    <w:multiLevelType w:val="hybridMultilevel"/>
    <w:tmpl w:val="8D90380E"/>
    <w:lvl w:ilvl="0" w:tplc="04090001">
      <w:start w:val="1"/>
      <w:numFmt w:val="bullet"/>
      <w:lvlText w:val=""/>
      <w:lvlJc w:val="left"/>
      <w:pPr>
        <w:tabs>
          <w:tab w:val="num" w:pos="540"/>
        </w:tabs>
        <w:ind w:left="540" w:hanging="180"/>
      </w:pPr>
      <w:rPr>
        <w:rFonts w:ascii="Symbol" w:hAnsi="Symbol" w:hint="default"/>
        <w:b w:val="0"/>
        <w:i w:val="0"/>
        <w:sz w:val="24"/>
        <w:szCs w:val="24"/>
      </w:rPr>
    </w:lvl>
    <w:lvl w:ilvl="1" w:tplc="04090001">
      <w:start w:val="1"/>
      <w:numFmt w:val="bullet"/>
      <w:lvlText w:val=""/>
      <w:lvlJc w:val="left"/>
      <w:pPr>
        <w:ind w:left="1440" w:hanging="360"/>
      </w:pPr>
      <w:rPr>
        <w:rFonts w:ascii="Symbol" w:hAnsi="Symbol" w:hint="default"/>
      </w:rPr>
    </w:lvl>
    <w:lvl w:ilvl="2" w:tplc="FFFFFFFF">
      <w:start w:val="1"/>
      <w:numFmt w:val="upperLetter"/>
      <w:lvlText w:val="%3."/>
      <w:lvlJc w:val="left"/>
      <w:pPr>
        <w:tabs>
          <w:tab w:val="num" w:pos="1350"/>
        </w:tabs>
        <w:ind w:left="1350" w:hanging="360"/>
      </w:pPr>
      <w:rPr>
        <w:rFonts w:ascii="Segoe UI" w:hAnsi="Segoe UI" w:cs="Segoe UI" w:hint="default"/>
        <w:b w:val="0"/>
        <w:i w:val="0"/>
        <w:sz w:val="22"/>
        <w:szCs w:val="22"/>
      </w:rPr>
    </w:lvl>
    <w:lvl w:ilvl="3" w:tplc="FFFFFFFF">
      <w:start w:val="1"/>
      <w:numFmt w:val="bullet"/>
      <w:lvlText w:val=""/>
      <w:lvlJc w:val="left"/>
      <w:pPr>
        <w:tabs>
          <w:tab w:val="num" w:pos="2880"/>
        </w:tabs>
        <w:ind w:left="2880" w:hanging="360"/>
      </w:pPr>
      <w:rPr>
        <w:rFonts w:ascii="Symbol" w:hAnsi="Symbol" w:hint="default"/>
        <w:b w:val="0"/>
        <w:i w:val="0"/>
        <w:sz w:val="24"/>
        <w:szCs w:val="24"/>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9A08A9"/>
    <w:multiLevelType w:val="hybridMultilevel"/>
    <w:tmpl w:val="FBFC9C66"/>
    <w:lvl w:ilvl="0" w:tplc="04090001">
      <w:start w:val="1"/>
      <w:numFmt w:val="bullet"/>
      <w:lvlText w:val=""/>
      <w:lvlJc w:val="left"/>
      <w:pPr>
        <w:ind w:left="90" w:hanging="360"/>
      </w:pPr>
      <w:rPr>
        <w:rFonts w:ascii="Symbol" w:hAnsi="Symbol" w:hint="default"/>
        <w:b w:val="0"/>
        <w:i w:val="0"/>
        <w:sz w:val="24"/>
        <w:szCs w:val="24"/>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448C79E6"/>
    <w:multiLevelType w:val="hybridMultilevel"/>
    <w:tmpl w:val="A1E0B4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3424B43"/>
    <w:multiLevelType w:val="hybridMultilevel"/>
    <w:tmpl w:val="CC485DE0"/>
    <w:lvl w:ilvl="0" w:tplc="04090001">
      <w:start w:val="1"/>
      <w:numFmt w:val="bullet"/>
      <w:lvlText w:val=""/>
      <w:lvlJc w:val="left"/>
      <w:pPr>
        <w:ind w:left="720" w:hanging="360"/>
      </w:pPr>
      <w:rPr>
        <w:rFonts w:ascii="Symbol" w:hAnsi="Symbol"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F5402"/>
    <w:multiLevelType w:val="hybridMultilevel"/>
    <w:tmpl w:val="01686DBE"/>
    <w:lvl w:ilvl="0" w:tplc="8C52ADB8">
      <w:start w:val="1"/>
      <w:numFmt w:val="bullet"/>
      <w:pStyle w:val="Bullet1"/>
      <w:lvlText w:val=""/>
      <w:lvlJc w:val="left"/>
      <w:pPr>
        <w:ind w:left="770" w:hanging="360"/>
      </w:pPr>
      <w:rPr>
        <w:rFonts w:ascii="Symbol" w:hAnsi="Symbol" w:hint="default"/>
      </w:rPr>
    </w:lvl>
    <w:lvl w:ilvl="1" w:tplc="CD862DCC">
      <w:start w:val="1"/>
      <w:numFmt w:val="bullet"/>
      <w:pStyle w:val="Bullet2"/>
      <w:lvlText w:val="o"/>
      <w:lvlJc w:val="left"/>
      <w:pPr>
        <w:ind w:left="1490" w:hanging="360"/>
      </w:pPr>
      <w:rPr>
        <w:rFonts w:ascii="Courier New" w:hAnsi="Courier New" w:cs="Courier New" w:hint="default"/>
      </w:rPr>
    </w:lvl>
    <w:lvl w:ilvl="2" w:tplc="85B84316">
      <w:start w:val="1"/>
      <w:numFmt w:val="bullet"/>
      <w:pStyle w:val="Bullet3"/>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2733094"/>
    <w:multiLevelType w:val="hybridMultilevel"/>
    <w:tmpl w:val="947A9F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396326C"/>
    <w:multiLevelType w:val="hybridMultilevel"/>
    <w:tmpl w:val="1830661A"/>
    <w:lvl w:ilvl="0" w:tplc="8662E15A">
      <w:start w:val="1"/>
      <w:numFmt w:val="upperRoman"/>
      <w:lvlText w:val="%1."/>
      <w:lvlJc w:val="right"/>
      <w:pPr>
        <w:tabs>
          <w:tab w:val="num" w:pos="540"/>
        </w:tabs>
        <w:ind w:left="540" w:hanging="180"/>
      </w:pPr>
      <w:rPr>
        <w:rFonts w:ascii="Calibri" w:hAnsi="Calibri" w:cs="Calibri" w:hint="default"/>
        <w:b/>
        <w:bCs w:val="0"/>
        <w:i w:val="0"/>
        <w:sz w:val="24"/>
        <w:szCs w:val="24"/>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tabs>
          <w:tab w:val="num" w:pos="1350"/>
        </w:tabs>
        <w:ind w:left="1350" w:hanging="360"/>
      </w:pPr>
      <w:rPr>
        <w:rFonts w:ascii="Symbol" w:hAnsi="Symbol" w:hint="default"/>
        <w:b w:val="0"/>
        <w:i w:val="0"/>
        <w:sz w:val="22"/>
        <w:szCs w:val="22"/>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E075E"/>
    <w:multiLevelType w:val="hybridMultilevel"/>
    <w:tmpl w:val="812ACA2A"/>
    <w:lvl w:ilvl="0" w:tplc="04090001">
      <w:start w:val="1"/>
      <w:numFmt w:val="bullet"/>
      <w:lvlText w:val=""/>
      <w:lvlJc w:val="left"/>
      <w:pPr>
        <w:ind w:left="900" w:hanging="360"/>
      </w:pPr>
      <w:rPr>
        <w:rFonts w:ascii="Symbol" w:hAnsi="Symbol" w:hint="default"/>
        <w:b w:val="0"/>
        <w:i w:val="0"/>
        <w:sz w:val="24"/>
        <w:szCs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38014963">
    <w:abstractNumId w:val="9"/>
  </w:num>
  <w:num w:numId="2" w16cid:durableId="288439832">
    <w:abstractNumId w:val="7"/>
  </w:num>
  <w:num w:numId="3" w16cid:durableId="1785222046">
    <w:abstractNumId w:val="3"/>
  </w:num>
  <w:num w:numId="4" w16cid:durableId="851384390">
    <w:abstractNumId w:val="6"/>
  </w:num>
  <w:num w:numId="5" w16cid:durableId="1951473297">
    <w:abstractNumId w:val="8"/>
  </w:num>
  <w:num w:numId="6" w16cid:durableId="1756516282">
    <w:abstractNumId w:val="10"/>
  </w:num>
  <w:num w:numId="7" w16cid:durableId="503518978">
    <w:abstractNumId w:val="4"/>
  </w:num>
  <w:num w:numId="8" w16cid:durableId="1876381881">
    <w:abstractNumId w:val="2"/>
  </w:num>
  <w:num w:numId="9" w16cid:durableId="655961663">
    <w:abstractNumId w:val="0"/>
  </w:num>
  <w:num w:numId="10" w16cid:durableId="1802071271">
    <w:abstractNumId w:val="1"/>
  </w:num>
  <w:num w:numId="11" w16cid:durableId="12670794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30"/>
    <w:rsid w:val="00001627"/>
    <w:rsid w:val="0000190B"/>
    <w:rsid w:val="0000225A"/>
    <w:rsid w:val="00002B4D"/>
    <w:rsid w:val="00003A1B"/>
    <w:rsid w:val="00005726"/>
    <w:rsid w:val="00006652"/>
    <w:rsid w:val="000073CE"/>
    <w:rsid w:val="000104BF"/>
    <w:rsid w:val="00011DC6"/>
    <w:rsid w:val="00020A08"/>
    <w:rsid w:val="000218ED"/>
    <w:rsid w:val="00022698"/>
    <w:rsid w:val="00026D3D"/>
    <w:rsid w:val="000300D0"/>
    <w:rsid w:val="00032659"/>
    <w:rsid w:val="0003289F"/>
    <w:rsid w:val="000346DD"/>
    <w:rsid w:val="00034C24"/>
    <w:rsid w:val="000366DA"/>
    <w:rsid w:val="00036CA0"/>
    <w:rsid w:val="00036CF3"/>
    <w:rsid w:val="00040AE8"/>
    <w:rsid w:val="00044B26"/>
    <w:rsid w:val="00055E67"/>
    <w:rsid w:val="000606B7"/>
    <w:rsid w:val="00063444"/>
    <w:rsid w:val="00071A56"/>
    <w:rsid w:val="000726CA"/>
    <w:rsid w:val="00072968"/>
    <w:rsid w:val="00072A8B"/>
    <w:rsid w:val="00073809"/>
    <w:rsid w:val="000757F1"/>
    <w:rsid w:val="00076FF7"/>
    <w:rsid w:val="000772C8"/>
    <w:rsid w:val="00090EFE"/>
    <w:rsid w:val="00093563"/>
    <w:rsid w:val="000945CA"/>
    <w:rsid w:val="00094A85"/>
    <w:rsid w:val="000A2625"/>
    <w:rsid w:val="000A26DA"/>
    <w:rsid w:val="000A4DDC"/>
    <w:rsid w:val="000A5303"/>
    <w:rsid w:val="000B4BB6"/>
    <w:rsid w:val="000B65A9"/>
    <w:rsid w:val="000B6C34"/>
    <w:rsid w:val="000B736C"/>
    <w:rsid w:val="000C3C4A"/>
    <w:rsid w:val="000C542A"/>
    <w:rsid w:val="000C5701"/>
    <w:rsid w:val="000D2931"/>
    <w:rsid w:val="000D3D0C"/>
    <w:rsid w:val="000D3E13"/>
    <w:rsid w:val="000D5051"/>
    <w:rsid w:val="000D624D"/>
    <w:rsid w:val="000D79E0"/>
    <w:rsid w:val="000E1208"/>
    <w:rsid w:val="000E664F"/>
    <w:rsid w:val="000E6814"/>
    <w:rsid w:val="000E748A"/>
    <w:rsid w:val="000F0D0C"/>
    <w:rsid w:val="000F299C"/>
    <w:rsid w:val="000F3931"/>
    <w:rsid w:val="000F44FC"/>
    <w:rsid w:val="000F4D46"/>
    <w:rsid w:val="000F5D4F"/>
    <w:rsid w:val="00100216"/>
    <w:rsid w:val="00100A97"/>
    <w:rsid w:val="00104F48"/>
    <w:rsid w:val="00106B2B"/>
    <w:rsid w:val="00106F14"/>
    <w:rsid w:val="00107F7F"/>
    <w:rsid w:val="00114C7D"/>
    <w:rsid w:val="00117B45"/>
    <w:rsid w:val="00117EEA"/>
    <w:rsid w:val="00121F69"/>
    <w:rsid w:val="00123601"/>
    <w:rsid w:val="00123DC8"/>
    <w:rsid w:val="00124444"/>
    <w:rsid w:val="00132726"/>
    <w:rsid w:val="00135CFA"/>
    <w:rsid w:val="001403A5"/>
    <w:rsid w:val="001405FB"/>
    <w:rsid w:val="00141734"/>
    <w:rsid w:val="00142CF9"/>
    <w:rsid w:val="00144548"/>
    <w:rsid w:val="001478DC"/>
    <w:rsid w:val="00152D17"/>
    <w:rsid w:val="00153732"/>
    <w:rsid w:val="00153A82"/>
    <w:rsid w:val="00153BCC"/>
    <w:rsid w:val="00154634"/>
    <w:rsid w:val="00155780"/>
    <w:rsid w:val="00161513"/>
    <w:rsid w:val="0016201B"/>
    <w:rsid w:val="0016369D"/>
    <w:rsid w:val="0016378E"/>
    <w:rsid w:val="001644C9"/>
    <w:rsid w:val="0016522F"/>
    <w:rsid w:val="001703A2"/>
    <w:rsid w:val="00174B50"/>
    <w:rsid w:val="00176AA2"/>
    <w:rsid w:val="00177DA0"/>
    <w:rsid w:val="00181369"/>
    <w:rsid w:val="0018594D"/>
    <w:rsid w:val="00186F60"/>
    <w:rsid w:val="00187693"/>
    <w:rsid w:val="001934EC"/>
    <w:rsid w:val="00194544"/>
    <w:rsid w:val="001A0F49"/>
    <w:rsid w:val="001A3D18"/>
    <w:rsid w:val="001A434B"/>
    <w:rsid w:val="001A4963"/>
    <w:rsid w:val="001A5DDD"/>
    <w:rsid w:val="001A7CFF"/>
    <w:rsid w:val="001B0C39"/>
    <w:rsid w:val="001B0E15"/>
    <w:rsid w:val="001B5DD7"/>
    <w:rsid w:val="001B6160"/>
    <w:rsid w:val="001B7058"/>
    <w:rsid w:val="001C2EFC"/>
    <w:rsid w:val="001C3417"/>
    <w:rsid w:val="001C3599"/>
    <w:rsid w:val="001C3922"/>
    <w:rsid w:val="001C441F"/>
    <w:rsid w:val="001C585E"/>
    <w:rsid w:val="001C6D4D"/>
    <w:rsid w:val="001D09B4"/>
    <w:rsid w:val="001D46BD"/>
    <w:rsid w:val="001D4FFC"/>
    <w:rsid w:val="001D68B1"/>
    <w:rsid w:val="001D7B46"/>
    <w:rsid w:val="001E007D"/>
    <w:rsid w:val="001E0805"/>
    <w:rsid w:val="001E3491"/>
    <w:rsid w:val="001E6266"/>
    <w:rsid w:val="001E713D"/>
    <w:rsid w:val="001E7B46"/>
    <w:rsid w:val="001E7DAB"/>
    <w:rsid w:val="001F24AB"/>
    <w:rsid w:val="001F26EB"/>
    <w:rsid w:val="001F396D"/>
    <w:rsid w:val="001F3CA2"/>
    <w:rsid w:val="001F4CDE"/>
    <w:rsid w:val="001F57C2"/>
    <w:rsid w:val="0020014A"/>
    <w:rsid w:val="00201752"/>
    <w:rsid w:val="002029D7"/>
    <w:rsid w:val="002045F0"/>
    <w:rsid w:val="00204BF7"/>
    <w:rsid w:val="00205F90"/>
    <w:rsid w:val="002065CF"/>
    <w:rsid w:val="0021109F"/>
    <w:rsid w:val="00211F0D"/>
    <w:rsid w:val="00212620"/>
    <w:rsid w:val="002126C6"/>
    <w:rsid w:val="00215BDC"/>
    <w:rsid w:val="00215BDD"/>
    <w:rsid w:val="002222B1"/>
    <w:rsid w:val="0022568B"/>
    <w:rsid w:val="00232446"/>
    <w:rsid w:val="00234153"/>
    <w:rsid w:val="00237CBA"/>
    <w:rsid w:val="002405C7"/>
    <w:rsid w:val="0024255F"/>
    <w:rsid w:val="002444DF"/>
    <w:rsid w:val="002468D5"/>
    <w:rsid w:val="00247485"/>
    <w:rsid w:val="00250991"/>
    <w:rsid w:val="00254036"/>
    <w:rsid w:val="002559FD"/>
    <w:rsid w:val="002569CD"/>
    <w:rsid w:val="002672D4"/>
    <w:rsid w:val="00271364"/>
    <w:rsid w:val="00272821"/>
    <w:rsid w:val="00273D10"/>
    <w:rsid w:val="00273F58"/>
    <w:rsid w:val="0027472C"/>
    <w:rsid w:val="00277510"/>
    <w:rsid w:val="0027767A"/>
    <w:rsid w:val="002812DD"/>
    <w:rsid w:val="00282153"/>
    <w:rsid w:val="002823C4"/>
    <w:rsid w:val="002835A4"/>
    <w:rsid w:val="00284681"/>
    <w:rsid w:val="00287ED1"/>
    <w:rsid w:val="00290CE0"/>
    <w:rsid w:val="0029136B"/>
    <w:rsid w:val="002919CD"/>
    <w:rsid w:val="00292BF4"/>
    <w:rsid w:val="002A34B0"/>
    <w:rsid w:val="002A4B4B"/>
    <w:rsid w:val="002A6245"/>
    <w:rsid w:val="002A6C79"/>
    <w:rsid w:val="002B00B4"/>
    <w:rsid w:val="002B1DEB"/>
    <w:rsid w:val="002B42B8"/>
    <w:rsid w:val="002B4778"/>
    <w:rsid w:val="002B5317"/>
    <w:rsid w:val="002C1816"/>
    <w:rsid w:val="002C20D9"/>
    <w:rsid w:val="002C219A"/>
    <w:rsid w:val="002C4FFF"/>
    <w:rsid w:val="002C6D66"/>
    <w:rsid w:val="002D077D"/>
    <w:rsid w:val="002D0A16"/>
    <w:rsid w:val="002D0A4C"/>
    <w:rsid w:val="002D1C38"/>
    <w:rsid w:val="002D230C"/>
    <w:rsid w:val="002D2DC6"/>
    <w:rsid w:val="002D5BB2"/>
    <w:rsid w:val="002D707C"/>
    <w:rsid w:val="002E141C"/>
    <w:rsid w:val="002E1F17"/>
    <w:rsid w:val="002E2052"/>
    <w:rsid w:val="002E2929"/>
    <w:rsid w:val="002E3F1F"/>
    <w:rsid w:val="002E7086"/>
    <w:rsid w:val="002E720D"/>
    <w:rsid w:val="002F24D0"/>
    <w:rsid w:val="002F288C"/>
    <w:rsid w:val="002F318B"/>
    <w:rsid w:val="002F3E51"/>
    <w:rsid w:val="002F3ED7"/>
    <w:rsid w:val="002F5C11"/>
    <w:rsid w:val="002F606C"/>
    <w:rsid w:val="0030035C"/>
    <w:rsid w:val="003009DE"/>
    <w:rsid w:val="00303034"/>
    <w:rsid w:val="00303BB7"/>
    <w:rsid w:val="00304E49"/>
    <w:rsid w:val="0030562C"/>
    <w:rsid w:val="003072BC"/>
    <w:rsid w:val="003131FF"/>
    <w:rsid w:val="00313B51"/>
    <w:rsid w:val="003140D9"/>
    <w:rsid w:val="00314D81"/>
    <w:rsid w:val="00314E1D"/>
    <w:rsid w:val="00316433"/>
    <w:rsid w:val="0032004B"/>
    <w:rsid w:val="00321BE0"/>
    <w:rsid w:val="00323B4F"/>
    <w:rsid w:val="003244E9"/>
    <w:rsid w:val="00325903"/>
    <w:rsid w:val="0032635E"/>
    <w:rsid w:val="00331F4B"/>
    <w:rsid w:val="00332254"/>
    <w:rsid w:val="00332295"/>
    <w:rsid w:val="00332E32"/>
    <w:rsid w:val="0033400C"/>
    <w:rsid w:val="00335B00"/>
    <w:rsid w:val="003360BA"/>
    <w:rsid w:val="00337B2B"/>
    <w:rsid w:val="00337DB5"/>
    <w:rsid w:val="0034279B"/>
    <w:rsid w:val="003438F8"/>
    <w:rsid w:val="00345ABC"/>
    <w:rsid w:val="00345C26"/>
    <w:rsid w:val="0034634F"/>
    <w:rsid w:val="00347ECD"/>
    <w:rsid w:val="003534F6"/>
    <w:rsid w:val="0035613C"/>
    <w:rsid w:val="0035725B"/>
    <w:rsid w:val="00357A07"/>
    <w:rsid w:val="00362332"/>
    <w:rsid w:val="003638C9"/>
    <w:rsid w:val="003640C7"/>
    <w:rsid w:val="00366C7D"/>
    <w:rsid w:val="00371516"/>
    <w:rsid w:val="00373237"/>
    <w:rsid w:val="003748B5"/>
    <w:rsid w:val="003749A6"/>
    <w:rsid w:val="00374BE4"/>
    <w:rsid w:val="00381B2D"/>
    <w:rsid w:val="00381BEE"/>
    <w:rsid w:val="00383DAB"/>
    <w:rsid w:val="00384332"/>
    <w:rsid w:val="00384418"/>
    <w:rsid w:val="0038760C"/>
    <w:rsid w:val="0039089F"/>
    <w:rsid w:val="00392051"/>
    <w:rsid w:val="00394C7C"/>
    <w:rsid w:val="00396449"/>
    <w:rsid w:val="003975E9"/>
    <w:rsid w:val="003A1D8E"/>
    <w:rsid w:val="003A397E"/>
    <w:rsid w:val="003A3EFA"/>
    <w:rsid w:val="003A7197"/>
    <w:rsid w:val="003B0426"/>
    <w:rsid w:val="003B2DAB"/>
    <w:rsid w:val="003B7087"/>
    <w:rsid w:val="003B79AF"/>
    <w:rsid w:val="003C0E25"/>
    <w:rsid w:val="003C119F"/>
    <w:rsid w:val="003C2498"/>
    <w:rsid w:val="003C5D4A"/>
    <w:rsid w:val="003D65CA"/>
    <w:rsid w:val="003E09A7"/>
    <w:rsid w:val="003E0DA0"/>
    <w:rsid w:val="003E15A4"/>
    <w:rsid w:val="003E15B7"/>
    <w:rsid w:val="003E2E35"/>
    <w:rsid w:val="003E42D8"/>
    <w:rsid w:val="003E5DD1"/>
    <w:rsid w:val="003E63F4"/>
    <w:rsid w:val="003E76C5"/>
    <w:rsid w:val="003F0E5B"/>
    <w:rsid w:val="003F21E2"/>
    <w:rsid w:val="003F2FA3"/>
    <w:rsid w:val="003F4219"/>
    <w:rsid w:val="003F7DF7"/>
    <w:rsid w:val="004025D2"/>
    <w:rsid w:val="00403A47"/>
    <w:rsid w:val="004049BA"/>
    <w:rsid w:val="004072A8"/>
    <w:rsid w:val="004107BB"/>
    <w:rsid w:val="00410835"/>
    <w:rsid w:val="00413D8E"/>
    <w:rsid w:val="004156C1"/>
    <w:rsid w:val="004159BC"/>
    <w:rsid w:val="004167F8"/>
    <w:rsid w:val="00416F6F"/>
    <w:rsid w:val="00421C8B"/>
    <w:rsid w:val="00421D93"/>
    <w:rsid w:val="004252FD"/>
    <w:rsid w:val="00432065"/>
    <w:rsid w:val="00432130"/>
    <w:rsid w:val="00432613"/>
    <w:rsid w:val="0043350B"/>
    <w:rsid w:val="0043407F"/>
    <w:rsid w:val="00436378"/>
    <w:rsid w:val="0043660A"/>
    <w:rsid w:val="00440DB4"/>
    <w:rsid w:val="00440FD6"/>
    <w:rsid w:val="0044227F"/>
    <w:rsid w:val="00443C1F"/>
    <w:rsid w:val="00445259"/>
    <w:rsid w:val="00452C9A"/>
    <w:rsid w:val="00454C44"/>
    <w:rsid w:val="004558BC"/>
    <w:rsid w:val="004565EE"/>
    <w:rsid w:val="00462CBC"/>
    <w:rsid w:val="00463556"/>
    <w:rsid w:val="00466224"/>
    <w:rsid w:val="00467A48"/>
    <w:rsid w:val="004729CA"/>
    <w:rsid w:val="004751AB"/>
    <w:rsid w:val="00475BE0"/>
    <w:rsid w:val="00480E4D"/>
    <w:rsid w:val="00483848"/>
    <w:rsid w:val="004904F9"/>
    <w:rsid w:val="004A32B2"/>
    <w:rsid w:val="004A3943"/>
    <w:rsid w:val="004A39F6"/>
    <w:rsid w:val="004A4DD4"/>
    <w:rsid w:val="004A5FDA"/>
    <w:rsid w:val="004B2204"/>
    <w:rsid w:val="004B4388"/>
    <w:rsid w:val="004B6EF8"/>
    <w:rsid w:val="004B70E2"/>
    <w:rsid w:val="004C12A7"/>
    <w:rsid w:val="004C1A95"/>
    <w:rsid w:val="004C2789"/>
    <w:rsid w:val="004C27DA"/>
    <w:rsid w:val="004C3CBD"/>
    <w:rsid w:val="004C566D"/>
    <w:rsid w:val="004C59F9"/>
    <w:rsid w:val="004D22B1"/>
    <w:rsid w:val="004D3955"/>
    <w:rsid w:val="004D3A5C"/>
    <w:rsid w:val="004D76C7"/>
    <w:rsid w:val="004E08AC"/>
    <w:rsid w:val="004E11FC"/>
    <w:rsid w:val="004E36CA"/>
    <w:rsid w:val="004E3A01"/>
    <w:rsid w:val="004E49DF"/>
    <w:rsid w:val="004E5B83"/>
    <w:rsid w:val="004E65B1"/>
    <w:rsid w:val="004E65C4"/>
    <w:rsid w:val="004F0E71"/>
    <w:rsid w:val="004F73E1"/>
    <w:rsid w:val="005005A4"/>
    <w:rsid w:val="00500F72"/>
    <w:rsid w:val="00501438"/>
    <w:rsid w:val="00502E57"/>
    <w:rsid w:val="00504CD9"/>
    <w:rsid w:val="005059E5"/>
    <w:rsid w:val="00506509"/>
    <w:rsid w:val="00507AD6"/>
    <w:rsid w:val="0051357C"/>
    <w:rsid w:val="00513B31"/>
    <w:rsid w:val="00517A6E"/>
    <w:rsid w:val="00520B8F"/>
    <w:rsid w:val="00522654"/>
    <w:rsid w:val="00523629"/>
    <w:rsid w:val="005237D2"/>
    <w:rsid w:val="00527709"/>
    <w:rsid w:val="00531D07"/>
    <w:rsid w:val="005333C2"/>
    <w:rsid w:val="00533C5D"/>
    <w:rsid w:val="00536FB1"/>
    <w:rsid w:val="005415D6"/>
    <w:rsid w:val="00545CE8"/>
    <w:rsid w:val="00545F75"/>
    <w:rsid w:val="005506F0"/>
    <w:rsid w:val="00552C3E"/>
    <w:rsid w:val="00554470"/>
    <w:rsid w:val="005577A4"/>
    <w:rsid w:val="00560A31"/>
    <w:rsid w:val="00562734"/>
    <w:rsid w:val="005634CB"/>
    <w:rsid w:val="005662C2"/>
    <w:rsid w:val="00572B47"/>
    <w:rsid w:val="0057467B"/>
    <w:rsid w:val="00582D93"/>
    <w:rsid w:val="00584488"/>
    <w:rsid w:val="00584FA5"/>
    <w:rsid w:val="00590351"/>
    <w:rsid w:val="00590764"/>
    <w:rsid w:val="005953A4"/>
    <w:rsid w:val="005969FF"/>
    <w:rsid w:val="00597237"/>
    <w:rsid w:val="005979DE"/>
    <w:rsid w:val="005A2502"/>
    <w:rsid w:val="005A477E"/>
    <w:rsid w:val="005A50CD"/>
    <w:rsid w:val="005A6F1B"/>
    <w:rsid w:val="005B18A9"/>
    <w:rsid w:val="005B2C78"/>
    <w:rsid w:val="005B6C52"/>
    <w:rsid w:val="005B7062"/>
    <w:rsid w:val="005C30AC"/>
    <w:rsid w:val="005C366E"/>
    <w:rsid w:val="005C5C4F"/>
    <w:rsid w:val="005C7E30"/>
    <w:rsid w:val="005D20BE"/>
    <w:rsid w:val="005D382A"/>
    <w:rsid w:val="005D3C58"/>
    <w:rsid w:val="005D3ECD"/>
    <w:rsid w:val="005D6C5B"/>
    <w:rsid w:val="005D7474"/>
    <w:rsid w:val="005E1AC4"/>
    <w:rsid w:val="005E1C1C"/>
    <w:rsid w:val="005E3454"/>
    <w:rsid w:val="005E4B69"/>
    <w:rsid w:val="005F3318"/>
    <w:rsid w:val="005F50B7"/>
    <w:rsid w:val="006002E6"/>
    <w:rsid w:val="006010C4"/>
    <w:rsid w:val="006011DA"/>
    <w:rsid w:val="00602931"/>
    <w:rsid w:val="00605642"/>
    <w:rsid w:val="006136BC"/>
    <w:rsid w:val="00614285"/>
    <w:rsid w:val="0061470A"/>
    <w:rsid w:val="00617BC3"/>
    <w:rsid w:val="00621215"/>
    <w:rsid w:val="00623517"/>
    <w:rsid w:val="006257C1"/>
    <w:rsid w:val="00625D0F"/>
    <w:rsid w:val="006263AF"/>
    <w:rsid w:val="00630E34"/>
    <w:rsid w:val="00640AB7"/>
    <w:rsid w:val="00640C34"/>
    <w:rsid w:val="00641974"/>
    <w:rsid w:val="00643859"/>
    <w:rsid w:val="00647601"/>
    <w:rsid w:val="0065094E"/>
    <w:rsid w:val="00654AB6"/>
    <w:rsid w:val="006569B5"/>
    <w:rsid w:val="006570E0"/>
    <w:rsid w:val="00660230"/>
    <w:rsid w:val="00660612"/>
    <w:rsid w:val="006619BB"/>
    <w:rsid w:val="00661FA6"/>
    <w:rsid w:val="0066265D"/>
    <w:rsid w:val="00665692"/>
    <w:rsid w:val="00667113"/>
    <w:rsid w:val="006715AE"/>
    <w:rsid w:val="00672E6F"/>
    <w:rsid w:val="00675B19"/>
    <w:rsid w:val="006766FA"/>
    <w:rsid w:val="00677B74"/>
    <w:rsid w:val="00681AE3"/>
    <w:rsid w:val="006829B6"/>
    <w:rsid w:val="00683B9F"/>
    <w:rsid w:val="006842C8"/>
    <w:rsid w:val="00691D3D"/>
    <w:rsid w:val="00694CD9"/>
    <w:rsid w:val="00694E7A"/>
    <w:rsid w:val="0069641E"/>
    <w:rsid w:val="00697940"/>
    <w:rsid w:val="006B33FC"/>
    <w:rsid w:val="006B6435"/>
    <w:rsid w:val="006B6C31"/>
    <w:rsid w:val="006B70D3"/>
    <w:rsid w:val="006C2315"/>
    <w:rsid w:val="006C30F0"/>
    <w:rsid w:val="006C52E2"/>
    <w:rsid w:val="006C57E0"/>
    <w:rsid w:val="006C6BBB"/>
    <w:rsid w:val="006C7168"/>
    <w:rsid w:val="006C71CA"/>
    <w:rsid w:val="006C7247"/>
    <w:rsid w:val="006D0FAE"/>
    <w:rsid w:val="006D1FA0"/>
    <w:rsid w:val="006D2364"/>
    <w:rsid w:val="006D3A44"/>
    <w:rsid w:val="006D3DBB"/>
    <w:rsid w:val="006E02B6"/>
    <w:rsid w:val="006E0F15"/>
    <w:rsid w:val="006E134A"/>
    <w:rsid w:val="006E32A4"/>
    <w:rsid w:val="006E4D73"/>
    <w:rsid w:val="006E6C0B"/>
    <w:rsid w:val="006E741F"/>
    <w:rsid w:val="006E75FA"/>
    <w:rsid w:val="006E7B68"/>
    <w:rsid w:val="006F18A6"/>
    <w:rsid w:val="006F24C5"/>
    <w:rsid w:val="006F432A"/>
    <w:rsid w:val="006F48AB"/>
    <w:rsid w:val="006F51D6"/>
    <w:rsid w:val="006F7049"/>
    <w:rsid w:val="00704E48"/>
    <w:rsid w:val="00706326"/>
    <w:rsid w:val="0070771F"/>
    <w:rsid w:val="00712F0A"/>
    <w:rsid w:val="00713915"/>
    <w:rsid w:val="007146C9"/>
    <w:rsid w:val="00716853"/>
    <w:rsid w:val="0072071E"/>
    <w:rsid w:val="00720F5B"/>
    <w:rsid w:val="00721FB6"/>
    <w:rsid w:val="007267A6"/>
    <w:rsid w:val="00726EE2"/>
    <w:rsid w:val="00733AFC"/>
    <w:rsid w:val="007344F9"/>
    <w:rsid w:val="00735B66"/>
    <w:rsid w:val="00741040"/>
    <w:rsid w:val="00742C0A"/>
    <w:rsid w:val="007460EC"/>
    <w:rsid w:val="00750B06"/>
    <w:rsid w:val="0075306F"/>
    <w:rsid w:val="00753EC0"/>
    <w:rsid w:val="00754519"/>
    <w:rsid w:val="00756465"/>
    <w:rsid w:val="0075657E"/>
    <w:rsid w:val="007606CC"/>
    <w:rsid w:val="007612F8"/>
    <w:rsid w:val="00770F5B"/>
    <w:rsid w:val="00771B8D"/>
    <w:rsid w:val="00771FFF"/>
    <w:rsid w:val="0077243D"/>
    <w:rsid w:val="00774940"/>
    <w:rsid w:val="00774FF1"/>
    <w:rsid w:val="0077567F"/>
    <w:rsid w:val="00781681"/>
    <w:rsid w:val="007829E1"/>
    <w:rsid w:val="00782E26"/>
    <w:rsid w:val="0078326F"/>
    <w:rsid w:val="00783696"/>
    <w:rsid w:val="00785668"/>
    <w:rsid w:val="00786FAA"/>
    <w:rsid w:val="0079075A"/>
    <w:rsid w:val="00794BBA"/>
    <w:rsid w:val="007A3F4B"/>
    <w:rsid w:val="007A5508"/>
    <w:rsid w:val="007A7B29"/>
    <w:rsid w:val="007B3122"/>
    <w:rsid w:val="007B3479"/>
    <w:rsid w:val="007B49DB"/>
    <w:rsid w:val="007B4F80"/>
    <w:rsid w:val="007B603E"/>
    <w:rsid w:val="007B7783"/>
    <w:rsid w:val="007B7DEC"/>
    <w:rsid w:val="007B7FB1"/>
    <w:rsid w:val="007C18BE"/>
    <w:rsid w:val="007C4458"/>
    <w:rsid w:val="007C535E"/>
    <w:rsid w:val="007C6C4A"/>
    <w:rsid w:val="007C74BC"/>
    <w:rsid w:val="007C7B6B"/>
    <w:rsid w:val="007D113E"/>
    <w:rsid w:val="007D156D"/>
    <w:rsid w:val="007D3007"/>
    <w:rsid w:val="007D47A4"/>
    <w:rsid w:val="007D6E2E"/>
    <w:rsid w:val="007E1BFE"/>
    <w:rsid w:val="007E30D2"/>
    <w:rsid w:val="007E524D"/>
    <w:rsid w:val="007E6775"/>
    <w:rsid w:val="007E6926"/>
    <w:rsid w:val="007F3B24"/>
    <w:rsid w:val="007F414F"/>
    <w:rsid w:val="007F77B4"/>
    <w:rsid w:val="00802E44"/>
    <w:rsid w:val="00802EEA"/>
    <w:rsid w:val="00803635"/>
    <w:rsid w:val="00807873"/>
    <w:rsid w:val="00811D9C"/>
    <w:rsid w:val="008127E5"/>
    <w:rsid w:val="00812907"/>
    <w:rsid w:val="008239B9"/>
    <w:rsid w:val="008248DF"/>
    <w:rsid w:val="00827218"/>
    <w:rsid w:val="00830790"/>
    <w:rsid w:val="00832A5B"/>
    <w:rsid w:val="008332DC"/>
    <w:rsid w:val="008343F3"/>
    <w:rsid w:val="00836DF3"/>
    <w:rsid w:val="008402B0"/>
    <w:rsid w:val="00841474"/>
    <w:rsid w:val="0084556A"/>
    <w:rsid w:val="00853DD7"/>
    <w:rsid w:val="00857AA0"/>
    <w:rsid w:val="00861695"/>
    <w:rsid w:val="00863D2F"/>
    <w:rsid w:val="00863ED9"/>
    <w:rsid w:val="00865B49"/>
    <w:rsid w:val="00866EAE"/>
    <w:rsid w:val="00872F9A"/>
    <w:rsid w:val="008768C3"/>
    <w:rsid w:val="00876D2B"/>
    <w:rsid w:val="00880B37"/>
    <w:rsid w:val="00880DA8"/>
    <w:rsid w:val="00880E46"/>
    <w:rsid w:val="0088170D"/>
    <w:rsid w:val="0088267E"/>
    <w:rsid w:val="00882C2B"/>
    <w:rsid w:val="00885C5C"/>
    <w:rsid w:val="0088797B"/>
    <w:rsid w:val="00890647"/>
    <w:rsid w:val="00891239"/>
    <w:rsid w:val="00891901"/>
    <w:rsid w:val="008A3245"/>
    <w:rsid w:val="008A4F99"/>
    <w:rsid w:val="008A68E8"/>
    <w:rsid w:val="008B546A"/>
    <w:rsid w:val="008B6C24"/>
    <w:rsid w:val="008B7B76"/>
    <w:rsid w:val="008B7D3D"/>
    <w:rsid w:val="008C3A0D"/>
    <w:rsid w:val="008C47B0"/>
    <w:rsid w:val="008C47E3"/>
    <w:rsid w:val="008C4A42"/>
    <w:rsid w:val="008D1689"/>
    <w:rsid w:val="008D2709"/>
    <w:rsid w:val="008D2CFB"/>
    <w:rsid w:val="008D4C53"/>
    <w:rsid w:val="008E390D"/>
    <w:rsid w:val="008F053A"/>
    <w:rsid w:val="009012A5"/>
    <w:rsid w:val="00901A71"/>
    <w:rsid w:val="00904021"/>
    <w:rsid w:val="009048CA"/>
    <w:rsid w:val="00905054"/>
    <w:rsid w:val="00905C13"/>
    <w:rsid w:val="00907D1D"/>
    <w:rsid w:val="00917EA7"/>
    <w:rsid w:val="009209B0"/>
    <w:rsid w:val="00920E0B"/>
    <w:rsid w:val="0093028F"/>
    <w:rsid w:val="009319D2"/>
    <w:rsid w:val="00941135"/>
    <w:rsid w:val="009419A5"/>
    <w:rsid w:val="00942B15"/>
    <w:rsid w:val="00942DAF"/>
    <w:rsid w:val="009439B7"/>
    <w:rsid w:val="00943F16"/>
    <w:rsid w:val="0094658E"/>
    <w:rsid w:val="00947E14"/>
    <w:rsid w:val="00952126"/>
    <w:rsid w:val="00954219"/>
    <w:rsid w:val="0095474E"/>
    <w:rsid w:val="009567F8"/>
    <w:rsid w:val="009572EA"/>
    <w:rsid w:val="00960C3E"/>
    <w:rsid w:val="0096532C"/>
    <w:rsid w:val="0097262A"/>
    <w:rsid w:val="0097297C"/>
    <w:rsid w:val="009743D2"/>
    <w:rsid w:val="00976948"/>
    <w:rsid w:val="009803AF"/>
    <w:rsid w:val="00980D91"/>
    <w:rsid w:val="00982E4E"/>
    <w:rsid w:val="0098687C"/>
    <w:rsid w:val="0099099D"/>
    <w:rsid w:val="00995036"/>
    <w:rsid w:val="00997858"/>
    <w:rsid w:val="009A33D3"/>
    <w:rsid w:val="009A50C1"/>
    <w:rsid w:val="009A5329"/>
    <w:rsid w:val="009A57E4"/>
    <w:rsid w:val="009A600A"/>
    <w:rsid w:val="009A68CD"/>
    <w:rsid w:val="009B1106"/>
    <w:rsid w:val="009B333B"/>
    <w:rsid w:val="009B3676"/>
    <w:rsid w:val="009B43CB"/>
    <w:rsid w:val="009B56F4"/>
    <w:rsid w:val="009C430D"/>
    <w:rsid w:val="009C7D42"/>
    <w:rsid w:val="009D0E36"/>
    <w:rsid w:val="009D1065"/>
    <w:rsid w:val="009D1151"/>
    <w:rsid w:val="009D7650"/>
    <w:rsid w:val="009E031A"/>
    <w:rsid w:val="009E03D9"/>
    <w:rsid w:val="009E0CC9"/>
    <w:rsid w:val="009E6959"/>
    <w:rsid w:val="009E78AF"/>
    <w:rsid w:val="009F0904"/>
    <w:rsid w:val="009F572D"/>
    <w:rsid w:val="009F6B5E"/>
    <w:rsid w:val="009F73C0"/>
    <w:rsid w:val="009F7AA9"/>
    <w:rsid w:val="009F7CA9"/>
    <w:rsid w:val="00A002CA"/>
    <w:rsid w:val="00A0074F"/>
    <w:rsid w:val="00A03B0B"/>
    <w:rsid w:val="00A03C58"/>
    <w:rsid w:val="00A04BBD"/>
    <w:rsid w:val="00A07942"/>
    <w:rsid w:val="00A11843"/>
    <w:rsid w:val="00A1194D"/>
    <w:rsid w:val="00A1478C"/>
    <w:rsid w:val="00A21B20"/>
    <w:rsid w:val="00A233C5"/>
    <w:rsid w:val="00A23D20"/>
    <w:rsid w:val="00A269F2"/>
    <w:rsid w:val="00A31907"/>
    <w:rsid w:val="00A32F00"/>
    <w:rsid w:val="00A3313A"/>
    <w:rsid w:val="00A3519D"/>
    <w:rsid w:val="00A35C6C"/>
    <w:rsid w:val="00A4315F"/>
    <w:rsid w:val="00A45619"/>
    <w:rsid w:val="00A4672E"/>
    <w:rsid w:val="00A5266F"/>
    <w:rsid w:val="00A534AE"/>
    <w:rsid w:val="00A5412A"/>
    <w:rsid w:val="00A56EC6"/>
    <w:rsid w:val="00A638EC"/>
    <w:rsid w:val="00A6461E"/>
    <w:rsid w:val="00A653C8"/>
    <w:rsid w:val="00A66096"/>
    <w:rsid w:val="00A70366"/>
    <w:rsid w:val="00A7214B"/>
    <w:rsid w:val="00A77105"/>
    <w:rsid w:val="00A81C95"/>
    <w:rsid w:val="00A82012"/>
    <w:rsid w:val="00A82496"/>
    <w:rsid w:val="00A82FAA"/>
    <w:rsid w:val="00A8326A"/>
    <w:rsid w:val="00A838D2"/>
    <w:rsid w:val="00A84A31"/>
    <w:rsid w:val="00A8622F"/>
    <w:rsid w:val="00A8630A"/>
    <w:rsid w:val="00A873BD"/>
    <w:rsid w:val="00A93BF5"/>
    <w:rsid w:val="00A954C9"/>
    <w:rsid w:val="00A96A93"/>
    <w:rsid w:val="00A97048"/>
    <w:rsid w:val="00AA432A"/>
    <w:rsid w:val="00AB1856"/>
    <w:rsid w:val="00AB2956"/>
    <w:rsid w:val="00AB3C6E"/>
    <w:rsid w:val="00AB5EB8"/>
    <w:rsid w:val="00AB68EA"/>
    <w:rsid w:val="00AC4252"/>
    <w:rsid w:val="00AC4263"/>
    <w:rsid w:val="00AC51BF"/>
    <w:rsid w:val="00AD4AFC"/>
    <w:rsid w:val="00AD58BE"/>
    <w:rsid w:val="00AD58D1"/>
    <w:rsid w:val="00AE0272"/>
    <w:rsid w:val="00AE1E2C"/>
    <w:rsid w:val="00AE4A27"/>
    <w:rsid w:val="00AF0A35"/>
    <w:rsid w:val="00AF14E7"/>
    <w:rsid w:val="00AF7A5C"/>
    <w:rsid w:val="00B035C6"/>
    <w:rsid w:val="00B040E0"/>
    <w:rsid w:val="00B05539"/>
    <w:rsid w:val="00B072C3"/>
    <w:rsid w:val="00B07A4B"/>
    <w:rsid w:val="00B10117"/>
    <w:rsid w:val="00B102F6"/>
    <w:rsid w:val="00B13663"/>
    <w:rsid w:val="00B143A6"/>
    <w:rsid w:val="00B14485"/>
    <w:rsid w:val="00B15122"/>
    <w:rsid w:val="00B158AF"/>
    <w:rsid w:val="00B16B07"/>
    <w:rsid w:val="00B24199"/>
    <w:rsid w:val="00B26060"/>
    <w:rsid w:val="00B30743"/>
    <w:rsid w:val="00B3152F"/>
    <w:rsid w:val="00B31CA3"/>
    <w:rsid w:val="00B326FD"/>
    <w:rsid w:val="00B33208"/>
    <w:rsid w:val="00B34784"/>
    <w:rsid w:val="00B360F4"/>
    <w:rsid w:val="00B37C80"/>
    <w:rsid w:val="00B43CFF"/>
    <w:rsid w:val="00B44259"/>
    <w:rsid w:val="00B44FAA"/>
    <w:rsid w:val="00B479CD"/>
    <w:rsid w:val="00B5169B"/>
    <w:rsid w:val="00B52AF1"/>
    <w:rsid w:val="00B54F09"/>
    <w:rsid w:val="00B612C8"/>
    <w:rsid w:val="00B61360"/>
    <w:rsid w:val="00B6367C"/>
    <w:rsid w:val="00B677E3"/>
    <w:rsid w:val="00B72A9A"/>
    <w:rsid w:val="00B73627"/>
    <w:rsid w:val="00B76EA2"/>
    <w:rsid w:val="00B77045"/>
    <w:rsid w:val="00B77446"/>
    <w:rsid w:val="00B8140C"/>
    <w:rsid w:val="00B836FB"/>
    <w:rsid w:val="00B84BA0"/>
    <w:rsid w:val="00B86950"/>
    <w:rsid w:val="00B87B59"/>
    <w:rsid w:val="00B9091A"/>
    <w:rsid w:val="00B95528"/>
    <w:rsid w:val="00B96E0C"/>
    <w:rsid w:val="00BA0676"/>
    <w:rsid w:val="00BB0194"/>
    <w:rsid w:val="00BB47BC"/>
    <w:rsid w:val="00BC1BF4"/>
    <w:rsid w:val="00BC28DA"/>
    <w:rsid w:val="00BC43C2"/>
    <w:rsid w:val="00BC4BEF"/>
    <w:rsid w:val="00BC647B"/>
    <w:rsid w:val="00BC7EE8"/>
    <w:rsid w:val="00BD067B"/>
    <w:rsid w:val="00BD2D83"/>
    <w:rsid w:val="00BD523C"/>
    <w:rsid w:val="00BD5BA5"/>
    <w:rsid w:val="00BD7916"/>
    <w:rsid w:val="00BE3175"/>
    <w:rsid w:val="00BE3A72"/>
    <w:rsid w:val="00BE40D4"/>
    <w:rsid w:val="00BE5226"/>
    <w:rsid w:val="00BE5610"/>
    <w:rsid w:val="00BE5FC6"/>
    <w:rsid w:val="00BE6667"/>
    <w:rsid w:val="00BE69BA"/>
    <w:rsid w:val="00BE6DF8"/>
    <w:rsid w:val="00BF04CC"/>
    <w:rsid w:val="00BF15B0"/>
    <w:rsid w:val="00BF18B8"/>
    <w:rsid w:val="00BF1FE5"/>
    <w:rsid w:val="00BF45DA"/>
    <w:rsid w:val="00BF5CD2"/>
    <w:rsid w:val="00BF7647"/>
    <w:rsid w:val="00C002C6"/>
    <w:rsid w:val="00C00973"/>
    <w:rsid w:val="00C013EA"/>
    <w:rsid w:val="00C02451"/>
    <w:rsid w:val="00C02A44"/>
    <w:rsid w:val="00C05DA1"/>
    <w:rsid w:val="00C06AEA"/>
    <w:rsid w:val="00C121AA"/>
    <w:rsid w:val="00C12C66"/>
    <w:rsid w:val="00C13650"/>
    <w:rsid w:val="00C15038"/>
    <w:rsid w:val="00C159CF"/>
    <w:rsid w:val="00C15C52"/>
    <w:rsid w:val="00C17EC7"/>
    <w:rsid w:val="00C214B5"/>
    <w:rsid w:val="00C214E2"/>
    <w:rsid w:val="00C24FC7"/>
    <w:rsid w:val="00C256E8"/>
    <w:rsid w:val="00C25857"/>
    <w:rsid w:val="00C27B22"/>
    <w:rsid w:val="00C30413"/>
    <w:rsid w:val="00C30EF1"/>
    <w:rsid w:val="00C31A08"/>
    <w:rsid w:val="00C32B54"/>
    <w:rsid w:val="00C332ED"/>
    <w:rsid w:val="00C41CA7"/>
    <w:rsid w:val="00C438CF"/>
    <w:rsid w:val="00C43C26"/>
    <w:rsid w:val="00C4546D"/>
    <w:rsid w:val="00C473ED"/>
    <w:rsid w:val="00C51411"/>
    <w:rsid w:val="00C550F6"/>
    <w:rsid w:val="00C566F7"/>
    <w:rsid w:val="00C572FF"/>
    <w:rsid w:val="00C573D2"/>
    <w:rsid w:val="00C6254B"/>
    <w:rsid w:val="00C6356B"/>
    <w:rsid w:val="00C668D9"/>
    <w:rsid w:val="00C754C2"/>
    <w:rsid w:val="00C76C2E"/>
    <w:rsid w:val="00C77AE6"/>
    <w:rsid w:val="00C83C3C"/>
    <w:rsid w:val="00C8453A"/>
    <w:rsid w:val="00C8510E"/>
    <w:rsid w:val="00C87AC9"/>
    <w:rsid w:val="00C90EF7"/>
    <w:rsid w:val="00C92122"/>
    <w:rsid w:val="00C92E06"/>
    <w:rsid w:val="00C94A99"/>
    <w:rsid w:val="00C95659"/>
    <w:rsid w:val="00C95AE0"/>
    <w:rsid w:val="00CA36F9"/>
    <w:rsid w:val="00CA4C2D"/>
    <w:rsid w:val="00CA5769"/>
    <w:rsid w:val="00CA6493"/>
    <w:rsid w:val="00CA6D4E"/>
    <w:rsid w:val="00CA6F6A"/>
    <w:rsid w:val="00CB4B96"/>
    <w:rsid w:val="00CB518B"/>
    <w:rsid w:val="00CB5EFA"/>
    <w:rsid w:val="00CB6D1A"/>
    <w:rsid w:val="00CC6C39"/>
    <w:rsid w:val="00CD08F4"/>
    <w:rsid w:val="00CD0BAC"/>
    <w:rsid w:val="00CD166E"/>
    <w:rsid w:val="00CD1DBA"/>
    <w:rsid w:val="00CD404E"/>
    <w:rsid w:val="00CD4280"/>
    <w:rsid w:val="00CD5EE1"/>
    <w:rsid w:val="00CD602F"/>
    <w:rsid w:val="00CD60B3"/>
    <w:rsid w:val="00CD69A1"/>
    <w:rsid w:val="00CE07D3"/>
    <w:rsid w:val="00CE21D0"/>
    <w:rsid w:val="00CE22AC"/>
    <w:rsid w:val="00CE260D"/>
    <w:rsid w:val="00CE27AA"/>
    <w:rsid w:val="00CE2927"/>
    <w:rsid w:val="00CE3461"/>
    <w:rsid w:val="00CE6DD7"/>
    <w:rsid w:val="00CF0232"/>
    <w:rsid w:val="00CF0607"/>
    <w:rsid w:val="00CF4041"/>
    <w:rsid w:val="00CF520E"/>
    <w:rsid w:val="00D0004D"/>
    <w:rsid w:val="00D06100"/>
    <w:rsid w:val="00D066FC"/>
    <w:rsid w:val="00D06EBD"/>
    <w:rsid w:val="00D06F21"/>
    <w:rsid w:val="00D07100"/>
    <w:rsid w:val="00D101EC"/>
    <w:rsid w:val="00D143B7"/>
    <w:rsid w:val="00D15C6E"/>
    <w:rsid w:val="00D15FDD"/>
    <w:rsid w:val="00D17F9F"/>
    <w:rsid w:val="00D25CE9"/>
    <w:rsid w:val="00D266A7"/>
    <w:rsid w:val="00D2766F"/>
    <w:rsid w:val="00D278A1"/>
    <w:rsid w:val="00D307C1"/>
    <w:rsid w:val="00D3093C"/>
    <w:rsid w:val="00D35CAD"/>
    <w:rsid w:val="00D36300"/>
    <w:rsid w:val="00D36EB0"/>
    <w:rsid w:val="00D37325"/>
    <w:rsid w:val="00D407C4"/>
    <w:rsid w:val="00D42075"/>
    <w:rsid w:val="00D468B1"/>
    <w:rsid w:val="00D46F22"/>
    <w:rsid w:val="00D50EA5"/>
    <w:rsid w:val="00D52E8A"/>
    <w:rsid w:val="00D53AF7"/>
    <w:rsid w:val="00D56492"/>
    <w:rsid w:val="00D56FCD"/>
    <w:rsid w:val="00D57A34"/>
    <w:rsid w:val="00D60A3B"/>
    <w:rsid w:val="00D640B8"/>
    <w:rsid w:val="00D65AB0"/>
    <w:rsid w:val="00D66266"/>
    <w:rsid w:val="00D6795B"/>
    <w:rsid w:val="00D72D19"/>
    <w:rsid w:val="00D73266"/>
    <w:rsid w:val="00D73A68"/>
    <w:rsid w:val="00D73E6E"/>
    <w:rsid w:val="00D749CF"/>
    <w:rsid w:val="00D7598A"/>
    <w:rsid w:val="00D76272"/>
    <w:rsid w:val="00D77598"/>
    <w:rsid w:val="00D77EBC"/>
    <w:rsid w:val="00D82909"/>
    <w:rsid w:val="00D84BA3"/>
    <w:rsid w:val="00D86851"/>
    <w:rsid w:val="00D9346B"/>
    <w:rsid w:val="00DA10CC"/>
    <w:rsid w:val="00DA136A"/>
    <w:rsid w:val="00DA2AD3"/>
    <w:rsid w:val="00DA4ACC"/>
    <w:rsid w:val="00DA5817"/>
    <w:rsid w:val="00DA76B7"/>
    <w:rsid w:val="00DA77FC"/>
    <w:rsid w:val="00DA7A03"/>
    <w:rsid w:val="00DB1A87"/>
    <w:rsid w:val="00DB22F5"/>
    <w:rsid w:val="00DB28DB"/>
    <w:rsid w:val="00DB2BB4"/>
    <w:rsid w:val="00DB2F84"/>
    <w:rsid w:val="00DB347D"/>
    <w:rsid w:val="00DB6475"/>
    <w:rsid w:val="00DB7241"/>
    <w:rsid w:val="00DC04B5"/>
    <w:rsid w:val="00DC164D"/>
    <w:rsid w:val="00DC2CD0"/>
    <w:rsid w:val="00DC2E9E"/>
    <w:rsid w:val="00DC4876"/>
    <w:rsid w:val="00DD022C"/>
    <w:rsid w:val="00DD1687"/>
    <w:rsid w:val="00DD29DA"/>
    <w:rsid w:val="00DD5387"/>
    <w:rsid w:val="00DD5E61"/>
    <w:rsid w:val="00DD61C6"/>
    <w:rsid w:val="00DD7193"/>
    <w:rsid w:val="00DD7A3E"/>
    <w:rsid w:val="00DD7FD3"/>
    <w:rsid w:val="00DE0B2F"/>
    <w:rsid w:val="00DF0490"/>
    <w:rsid w:val="00DF0E77"/>
    <w:rsid w:val="00DF5080"/>
    <w:rsid w:val="00DF7522"/>
    <w:rsid w:val="00E0047E"/>
    <w:rsid w:val="00E00BE1"/>
    <w:rsid w:val="00E02D69"/>
    <w:rsid w:val="00E0487E"/>
    <w:rsid w:val="00E05171"/>
    <w:rsid w:val="00E138EB"/>
    <w:rsid w:val="00E13C01"/>
    <w:rsid w:val="00E21074"/>
    <w:rsid w:val="00E221E9"/>
    <w:rsid w:val="00E236D1"/>
    <w:rsid w:val="00E25F5B"/>
    <w:rsid w:val="00E2613F"/>
    <w:rsid w:val="00E26DF3"/>
    <w:rsid w:val="00E42384"/>
    <w:rsid w:val="00E44E9A"/>
    <w:rsid w:val="00E46FD1"/>
    <w:rsid w:val="00E475A4"/>
    <w:rsid w:val="00E47721"/>
    <w:rsid w:val="00E52E75"/>
    <w:rsid w:val="00E5436E"/>
    <w:rsid w:val="00E54D35"/>
    <w:rsid w:val="00E54E77"/>
    <w:rsid w:val="00E555C2"/>
    <w:rsid w:val="00E56EBB"/>
    <w:rsid w:val="00E5747D"/>
    <w:rsid w:val="00E578FE"/>
    <w:rsid w:val="00E60353"/>
    <w:rsid w:val="00E60F3D"/>
    <w:rsid w:val="00E63546"/>
    <w:rsid w:val="00E63A69"/>
    <w:rsid w:val="00E644AB"/>
    <w:rsid w:val="00E67BD1"/>
    <w:rsid w:val="00E747FA"/>
    <w:rsid w:val="00E74F48"/>
    <w:rsid w:val="00E771A7"/>
    <w:rsid w:val="00E77798"/>
    <w:rsid w:val="00E778ED"/>
    <w:rsid w:val="00E810DB"/>
    <w:rsid w:val="00E8213E"/>
    <w:rsid w:val="00E82456"/>
    <w:rsid w:val="00E84DAA"/>
    <w:rsid w:val="00E87FA3"/>
    <w:rsid w:val="00E916C5"/>
    <w:rsid w:val="00E9562A"/>
    <w:rsid w:val="00EA12CD"/>
    <w:rsid w:val="00EA1B3E"/>
    <w:rsid w:val="00EA307D"/>
    <w:rsid w:val="00EA436D"/>
    <w:rsid w:val="00EA4CEE"/>
    <w:rsid w:val="00EA5EC7"/>
    <w:rsid w:val="00EB0499"/>
    <w:rsid w:val="00EB549A"/>
    <w:rsid w:val="00EB65D3"/>
    <w:rsid w:val="00EC132C"/>
    <w:rsid w:val="00EC22EB"/>
    <w:rsid w:val="00EC4806"/>
    <w:rsid w:val="00EC4A73"/>
    <w:rsid w:val="00EC4EEA"/>
    <w:rsid w:val="00EC5CDC"/>
    <w:rsid w:val="00ED03BF"/>
    <w:rsid w:val="00ED38D3"/>
    <w:rsid w:val="00ED4C27"/>
    <w:rsid w:val="00ED5257"/>
    <w:rsid w:val="00ED5D67"/>
    <w:rsid w:val="00ED6DC2"/>
    <w:rsid w:val="00ED6EF0"/>
    <w:rsid w:val="00EE12C9"/>
    <w:rsid w:val="00EE2ADD"/>
    <w:rsid w:val="00EE342A"/>
    <w:rsid w:val="00EE4998"/>
    <w:rsid w:val="00EE62AE"/>
    <w:rsid w:val="00EE7029"/>
    <w:rsid w:val="00EE7E24"/>
    <w:rsid w:val="00EF660F"/>
    <w:rsid w:val="00EF7523"/>
    <w:rsid w:val="00F02DF5"/>
    <w:rsid w:val="00F06E4D"/>
    <w:rsid w:val="00F07796"/>
    <w:rsid w:val="00F10154"/>
    <w:rsid w:val="00F11992"/>
    <w:rsid w:val="00F125FA"/>
    <w:rsid w:val="00F12954"/>
    <w:rsid w:val="00F12F43"/>
    <w:rsid w:val="00F1539B"/>
    <w:rsid w:val="00F163C6"/>
    <w:rsid w:val="00F17F9E"/>
    <w:rsid w:val="00F2092C"/>
    <w:rsid w:val="00F20DAE"/>
    <w:rsid w:val="00F23121"/>
    <w:rsid w:val="00F232C0"/>
    <w:rsid w:val="00F25F65"/>
    <w:rsid w:val="00F300C5"/>
    <w:rsid w:val="00F31969"/>
    <w:rsid w:val="00F33490"/>
    <w:rsid w:val="00F344E2"/>
    <w:rsid w:val="00F3491F"/>
    <w:rsid w:val="00F34FB6"/>
    <w:rsid w:val="00F37952"/>
    <w:rsid w:val="00F40EDC"/>
    <w:rsid w:val="00F416A8"/>
    <w:rsid w:val="00F4378B"/>
    <w:rsid w:val="00F444E4"/>
    <w:rsid w:val="00F5153B"/>
    <w:rsid w:val="00F52AFF"/>
    <w:rsid w:val="00F55717"/>
    <w:rsid w:val="00F579CC"/>
    <w:rsid w:val="00F600B5"/>
    <w:rsid w:val="00F60176"/>
    <w:rsid w:val="00F60A46"/>
    <w:rsid w:val="00F60D6D"/>
    <w:rsid w:val="00F61382"/>
    <w:rsid w:val="00F61EA5"/>
    <w:rsid w:val="00F63C16"/>
    <w:rsid w:val="00F63F4E"/>
    <w:rsid w:val="00F67188"/>
    <w:rsid w:val="00F71C29"/>
    <w:rsid w:val="00F727C2"/>
    <w:rsid w:val="00F7558A"/>
    <w:rsid w:val="00F75AB8"/>
    <w:rsid w:val="00F7731A"/>
    <w:rsid w:val="00F82123"/>
    <w:rsid w:val="00F82B44"/>
    <w:rsid w:val="00F82D16"/>
    <w:rsid w:val="00F86D95"/>
    <w:rsid w:val="00F91AF0"/>
    <w:rsid w:val="00F92106"/>
    <w:rsid w:val="00F96B4A"/>
    <w:rsid w:val="00FA238E"/>
    <w:rsid w:val="00FA2BA8"/>
    <w:rsid w:val="00FA4C02"/>
    <w:rsid w:val="00FA4CFB"/>
    <w:rsid w:val="00FA5934"/>
    <w:rsid w:val="00FB06B4"/>
    <w:rsid w:val="00FB1F32"/>
    <w:rsid w:val="00FB223C"/>
    <w:rsid w:val="00FB261E"/>
    <w:rsid w:val="00FB3DBE"/>
    <w:rsid w:val="00FB464C"/>
    <w:rsid w:val="00FB6CA7"/>
    <w:rsid w:val="00FB73A6"/>
    <w:rsid w:val="00FB7F21"/>
    <w:rsid w:val="00FC4CAE"/>
    <w:rsid w:val="00FC6E97"/>
    <w:rsid w:val="00FC7653"/>
    <w:rsid w:val="00FD1935"/>
    <w:rsid w:val="00FD1A7D"/>
    <w:rsid w:val="00FD1BFC"/>
    <w:rsid w:val="00FD22F1"/>
    <w:rsid w:val="00FD7840"/>
    <w:rsid w:val="00FD7F85"/>
    <w:rsid w:val="00FE2E64"/>
    <w:rsid w:val="00FE4DD2"/>
    <w:rsid w:val="00FE63CE"/>
    <w:rsid w:val="00FE7890"/>
    <w:rsid w:val="00FF0932"/>
    <w:rsid w:val="00FF10ED"/>
    <w:rsid w:val="00FF4204"/>
    <w:rsid w:val="00FF626B"/>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ECEDB"/>
  <w15:chartTrackingRefBased/>
  <w15:docId w15:val="{69C20E09-932F-400B-ACDC-D2AEF77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Comic Sans MS" w:hAnsi="Comic Sans MS"/>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firstLine="720"/>
      <w:outlineLvl w:val="2"/>
    </w:pPr>
    <w:rPr>
      <w:rFonts w:ascii="Comic Sans MS" w:hAnsi="Comic Sans MS"/>
      <w:i/>
      <w:sz w:val="22"/>
    </w:rPr>
  </w:style>
  <w:style w:type="paragraph" w:styleId="Heading4">
    <w:name w:val="heading 4"/>
    <w:basedOn w:val="Normal"/>
    <w:next w:val="Normal"/>
    <w:qFormat/>
    <w:pPr>
      <w:keepNext/>
      <w:outlineLvl w:val="3"/>
    </w:pPr>
    <w:rPr>
      <w:rFonts w:ascii="Comic Sans MS" w:hAnsi="Comic Sans MS"/>
      <w:i/>
      <w:sz w:val="24"/>
    </w:rPr>
  </w:style>
  <w:style w:type="paragraph" w:styleId="Heading5">
    <w:name w:val="heading 5"/>
    <w:basedOn w:val="Normal"/>
    <w:next w:val="Normal"/>
    <w:qFormat/>
    <w:pPr>
      <w:keepNext/>
      <w:ind w:left="720"/>
      <w:outlineLvl w:val="4"/>
    </w:pPr>
    <w:rPr>
      <w:rFonts w:ascii="Comic Sans MS" w:hAnsi="Comic Sans MS"/>
      <w:i/>
      <w:iCs/>
    </w:rPr>
  </w:style>
  <w:style w:type="paragraph" w:styleId="Heading6">
    <w:name w:val="heading 6"/>
    <w:basedOn w:val="Normal"/>
    <w:next w:val="Normal"/>
    <w:qFormat/>
    <w:pPr>
      <w:keepNext/>
      <w:ind w:firstLine="720"/>
      <w:outlineLvl w:val="5"/>
    </w:pPr>
    <w:rPr>
      <w:rFonts w:ascii="Comic Sans MS" w:hAnsi="Comic Sans MS"/>
      <w:i/>
      <w:iCs/>
      <w:sz w:val="24"/>
    </w:rPr>
  </w:style>
  <w:style w:type="paragraph" w:styleId="Heading7">
    <w:name w:val="heading 7"/>
    <w:basedOn w:val="Normal"/>
    <w:next w:val="Normal"/>
    <w:link w:val="Heading7Char"/>
    <w:qFormat/>
    <w:rsid w:val="00BB47BC"/>
    <w:pPr>
      <w:tabs>
        <w:tab w:val="num" w:pos="4680"/>
      </w:tabs>
      <w:spacing w:before="240" w:after="60"/>
      <w:ind w:left="4320"/>
      <w:outlineLvl w:val="6"/>
    </w:pPr>
    <w:rPr>
      <w:rFonts w:ascii="Comic Sans MS" w:hAnsi="Comic Sans MS"/>
      <w:sz w:val="24"/>
      <w:szCs w:val="24"/>
    </w:rPr>
  </w:style>
  <w:style w:type="paragraph" w:styleId="Heading8">
    <w:name w:val="heading 8"/>
    <w:basedOn w:val="Normal"/>
    <w:next w:val="Normal"/>
    <w:link w:val="Heading8Char"/>
    <w:qFormat/>
    <w:rsid w:val="00BB47BC"/>
    <w:pPr>
      <w:tabs>
        <w:tab w:val="num" w:pos="5400"/>
      </w:tabs>
      <w:spacing w:before="240" w:after="60"/>
      <w:ind w:left="5040"/>
      <w:outlineLvl w:val="7"/>
    </w:pPr>
    <w:rPr>
      <w:rFonts w:ascii="Comic Sans MS" w:hAnsi="Comic Sans MS"/>
      <w:i/>
      <w:iCs/>
      <w:sz w:val="24"/>
      <w:szCs w:val="24"/>
    </w:rPr>
  </w:style>
  <w:style w:type="paragraph" w:styleId="Heading9">
    <w:name w:val="heading 9"/>
    <w:basedOn w:val="Normal"/>
    <w:next w:val="Normal"/>
    <w:link w:val="Heading9Char"/>
    <w:qFormat/>
    <w:rsid w:val="00BB47BC"/>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9B7"/>
    <w:pPr>
      <w:tabs>
        <w:tab w:val="center" w:pos="4320"/>
        <w:tab w:val="right" w:pos="8640"/>
      </w:tabs>
    </w:pPr>
  </w:style>
  <w:style w:type="paragraph" w:styleId="Footer">
    <w:name w:val="footer"/>
    <w:basedOn w:val="Normal"/>
    <w:link w:val="FooterChar"/>
    <w:uiPriority w:val="99"/>
    <w:rsid w:val="009439B7"/>
    <w:pPr>
      <w:tabs>
        <w:tab w:val="center" w:pos="4320"/>
        <w:tab w:val="right" w:pos="8640"/>
      </w:tabs>
    </w:pPr>
  </w:style>
  <w:style w:type="paragraph" w:styleId="BodyText">
    <w:name w:val="Body Text"/>
    <w:basedOn w:val="Normal"/>
    <w:rsid w:val="003F0E5B"/>
    <w:rPr>
      <w:rFonts w:ascii="Comic Sans MS" w:hAnsi="Comic Sans MS"/>
      <w:sz w:val="24"/>
    </w:rPr>
  </w:style>
  <w:style w:type="paragraph" w:styleId="ListParagraph">
    <w:name w:val="List Paragraph"/>
    <w:basedOn w:val="Normal"/>
    <w:uiPriority w:val="34"/>
    <w:qFormat/>
    <w:rsid w:val="002B4778"/>
    <w:pPr>
      <w:ind w:left="720"/>
    </w:pPr>
  </w:style>
  <w:style w:type="character" w:customStyle="1" w:styleId="FooterChar">
    <w:name w:val="Footer Char"/>
    <w:link w:val="Footer"/>
    <w:uiPriority w:val="99"/>
    <w:rsid w:val="00F71C29"/>
  </w:style>
  <w:style w:type="paragraph" w:styleId="BalloonText">
    <w:name w:val="Balloon Text"/>
    <w:basedOn w:val="Normal"/>
    <w:link w:val="BalloonTextChar"/>
    <w:rsid w:val="00153732"/>
    <w:rPr>
      <w:rFonts w:ascii="Segoe UI" w:hAnsi="Segoe UI" w:cs="Segoe UI"/>
      <w:sz w:val="18"/>
      <w:szCs w:val="18"/>
    </w:rPr>
  </w:style>
  <w:style w:type="character" w:customStyle="1" w:styleId="BalloonTextChar">
    <w:name w:val="Balloon Text Char"/>
    <w:link w:val="BalloonText"/>
    <w:rsid w:val="00153732"/>
    <w:rPr>
      <w:rFonts w:ascii="Segoe UI" w:hAnsi="Segoe UI" w:cs="Segoe UI"/>
      <w:sz w:val="18"/>
      <w:szCs w:val="18"/>
    </w:rPr>
  </w:style>
  <w:style w:type="paragraph" w:customStyle="1" w:styleId="Default">
    <w:name w:val="Default"/>
    <w:rsid w:val="00AC4252"/>
    <w:pPr>
      <w:autoSpaceDE w:val="0"/>
      <w:autoSpaceDN w:val="0"/>
      <w:adjustRightInd w:val="0"/>
    </w:pPr>
    <w:rPr>
      <w:rFonts w:ascii="Arial" w:hAnsi="Arial" w:cs="Arial"/>
      <w:color w:val="000000"/>
      <w:sz w:val="24"/>
      <w:szCs w:val="24"/>
    </w:rPr>
  </w:style>
  <w:style w:type="character" w:customStyle="1" w:styleId="Heading7Char">
    <w:name w:val="Heading 7 Char"/>
    <w:link w:val="Heading7"/>
    <w:rsid w:val="00BB47BC"/>
    <w:rPr>
      <w:rFonts w:ascii="Comic Sans MS" w:hAnsi="Comic Sans MS"/>
      <w:sz w:val="24"/>
      <w:szCs w:val="24"/>
    </w:rPr>
  </w:style>
  <w:style w:type="character" w:customStyle="1" w:styleId="Heading8Char">
    <w:name w:val="Heading 8 Char"/>
    <w:link w:val="Heading8"/>
    <w:rsid w:val="00BB47BC"/>
    <w:rPr>
      <w:rFonts w:ascii="Comic Sans MS" w:hAnsi="Comic Sans MS"/>
      <w:i/>
      <w:iCs/>
      <w:sz w:val="24"/>
      <w:szCs w:val="24"/>
    </w:rPr>
  </w:style>
  <w:style w:type="character" w:customStyle="1" w:styleId="Heading9Char">
    <w:name w:val="Heading 9 Char"/>
    <w:link w:val="Heading9"/>
    <w:rsid w:val="00BB47BC"/>
    <w:rPr>
      <w:rFonts w:ascii="Arial" w:hAnsi="Arial" w:cs="Arial"/>
      <w:sz w:val="22"/>
      <w:szCs w:val="22"/>
    </w:rPr>
  </w:style>
  <w:style w:type="paragraph" w:styleId="List">
    <w:name w:val="List"/>
    <w:basedOn w:val="Normal"/>
    <w:rsid w:val="00BB47BC"/>
    <w:pPr>
      <w:tabs>
        <w:tab w:val="num" w:pos="990"/>
      </w:tabs>
      <w:spacing w:before="120"/>
      <w:ind w:left="270"/>
    </w:pPr>
    <w:rPr>
      <w:rFonts w:ascii="Comic Sans MS" w:hAnsi="Comic Sans MS"/>
      <w:sz w:val="24"/>
    </w:rPr>
  </w:style>
  <w:style w:type="character" w:styleId="Hyperlink">
    <w:name w:val="Hyperlink"/>
    <w:rsid w:val="00952126"/>
    <w:rPr>
      <w:color w:val="0563C1"/>
      <w:u w:val="single"/>
    </w:rPr>
  </w:style>
  <w:style w:type="character" w:styleId="UnresolvedMention">
    <w:name w:val="Unresolved Mention"/>
    <w:uiPriority w:val="99"/>
    <w:semiHidden/>
    <w:unhideWhenUsed/>
    <w:rsid w:val="00952126"/>
    <w:rPr>
      <w:color w:val="605E5C"/>
      <w:shd w:val="clear" w:color="auto" w:fill="E1DFDD"/>
    </w:rPr>
  </w:style>
  <w:style w:type="character" w:styleId="FollowedHyperlink">
    <w:name w:val="FollowedHyperlink"/>
    <w:basedOn w:val="DefaultParagraphFont"/>
    <w:rsid w:val="00EE4998"/>
    <w:rPr>
      <w:color w:val="954F72" w:themeColor="followedHyperlink"/>
      <w:u w:val="single"/>
    </w:rPr>
  </w:style>
  <w:style w:type="paragraph" w:styleId="Title">
    <w:name w:val="Title"/>
    <w:basedOn w:val="Normal"/>
    <w:link w:val="TitleChar"/>
    <w:qFormat/>
    <w:rsid w:val="009A600A"/>
    <w:pPr>
      <w:jc w:val="center"/>
    </w:pPr>
    <w:rPr>
      <w:rFonts w:ascii="Comic Sans MS" w:hAnsi="Comic Sans MS"/>
      <w:sz w:val="24"/>
    </w:rPr>
  </w:style>
  <w:style w:type="character" w:customStyle="1" w:styleId="TitleChar">
    <w:name w:val="Title Char"/>
    <w:basedOn w:val="DefaultParagraphFont"/>
    <w:link w:val="Title"/>
    <w:rsid w:val="009A600A"/>
    <w:rPr>
      <w:rFonts w:ascii="Comic Sans MS" w:hAnsi="Comic Sans MS"/>
      <w:sz w:val="24"/>
    </w:rPr>
  </w:style>
  <w:style w:type="character" w:styleId="CommentReference">
    <w:name w:val="annotation reference"/>
    <w:basedOn w:val="DefaultParagraphFont"/>
    <w:rsid w:val="00A653C8"/>
    <w:rPr>
      <w:sz w:val="16"/>
      <w:szCs w:val="16"/>
    </w:rPr>
  </w:style>
  <w:style w:type="paragraph" w:styleId="CommentText">
    <w:name w:val="annotation text"/>
    <w:basedOn w:val="Normal"/>
    <w:link w:val="CommentTextChar"/>
    <w:rsid w:val="00A653C8"/>
  </w:style>
  <w:style w:type="character" w:customStyle="1" w:styleId="CommentTextChar">
    <w:name w:val="Comment Text Char"/>
    <w:basedOn w:val="DefaultParagraphFont"/>
    <w:link w:val="CommentText"/>
    <w:rsid w:val="00A653C8"/>
  </w:style>
  <w:style w:type="paragraph" w:styleId="CommentSubject">
    <w:name w:val="annotation subject"/>
    <w:basedOn w:val="CommentText"/>
    <w:next w:val="CommentText"/>
    <w:link w:val="CommentSubjectChar"/>
    <w:rsid w:val="00A653C8"/>
    <w:rPr>
      <w:b/>
      <w:bCs/>
    </w:rPr>
  </w:style>
  <w:style w:type="character" w:customStyle="1" w:styleId="CommentSubjectChar">
    <w:name w:val="Comment Subject Char"/>
    <w:basedOn w:val="CommentTextChar"/>
    <w:link w:val="CommentSubject"/>
    <w:rsid w:val="00A653C8"/>
    <w:rPr>
      <w:b/>
      <w:bCs/>
    </w:rPr>
  </w:style>
  <w:style w:type="table" w:styleId="TableGrid">
    <w:name w:val="Table Grid"/>
    <w:basedOn w:val="TableNormal"/>
    <w:uiPriority w:val="59"/>
    <w:rsid w:val="00C94A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ListParagraph"/>
    <w:link w:val="Bullet1Char"/>
    <w:qFormat/>
    <w:rsid w:val="003360BA"/>
    <w:pPr>
      <w:numPr>
        <w:numId w:val="2"/>
      </w:numPr>
      <w:contextualSpacing/>
    </w:pPr>
    <w:rPr>
      <w:rFonts w:ascii="Segoe UI" w:eastAsiaTheme="minorHAnsi" w:hAnsi="Segoe UI" w:cs="Segoe UI"/>
      <w:sz w:val="22"/>
      <w:szCs w:val="22"/>
    </w:rPr>
  </w:style>
  <w:style w:type="paragraph" w:customStyle="1" w:styleId="Bullet2">
    <w:name w:val="Bullet2"/>
    <w:basedOn w:val="Bullet1"/>
    <w:qFormat/>
    <w:rsid w:val="003360BA"/>
    <w:pPr>
      <w:numPr>
        <w:ilvl w:val="1"/>
      </w:numPr>
      <w:ind w:left="1080"/>
    </w:pPr>
  </w:style>
  <w:style w:type="character" w:customStyle="1" w:styleId="Bullet1Char">
    <w:name w:val="Bullet1 Char"/>
    <w:basedOn w:val="DefaultParagraphFont"/>
    <w:link w:val="Bullet1"/>
    <w:rsid w:val="003360BA"/>
    <w:rPr>
      <w:rFonts w:ascii="Segoe UI" w:eastAsiaTheme="minorHAnsi" w:hAnsi="Segoe UI" w:cs="Segoe UI"/>
      <w:sz w:val="22"/>
      <w:szCs w:val="22"/>
    </w:rPr>
  </w:style>
  <w:style w:type="paragraph" w:customStyle="1" w:styleId="Bullet3">
    <w:name w:val="Bullet3"/>
    <w:basedOn w:val="Bullet2"/>
    <w:qFormat/>
    <w:rsid w:val="003360BA"/>
    <w:pPr>
      <w:numPr>
        <w:ilvl w:val="2"/>
      </w:numPr>
      <w:ind w:left="1440"/>
    </w:pPr>
  </w:style>
  <w:style w:type="character" w:customStyle="1" w:styleId="Heading1Char">
    <w:name w:val="Heading 1 Char"/>
    <w:basedOn w:val="DefaultParagraphFont"/>
    <w:link w:val="Heading1"/>
    <w:rsid w:val="00623517"/>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4615">
      <w:bodyDiv w:val="1"/>
      <w:marLeft w:val="0"/>
      <w:marRight w:val="0"/>
      <w:marTop w:val="0"/>
      <w:marBottom w:val="0"/>
      <w:divBdr>
        <w:top w:val="none" w:sz="0" w:space="0" w:color="auto"/>
        <w:left w:val="none" w:sz="0" w:space="0" w:color="auto"/>
        <w:bottom w:val="none" w:sz="0" w:space="0" w:color="auto"/>
        <w:right w:val="none" w:sz="0" w:space="0" w:color="auto"/>
      </w:divBdr>
    </w:div>
    <w:div w:id="206264809">
      <w:bodyDiv w:val="1"/>
      <w:marLeft w:val="0"/>
      <w:marRight w:val="0"/>
      <w:marTop w:val="0"/>
      <w:marBottom w:val="0"/>
      <w:divBdr>
        <w:top w:val="none" w:sz="0" w:space="0" w:color="auto"/>
        <w:left w:val="none" w:sz="0" w:space="0" w:color="auto"/>
        <w:bottom w:val="none" w:sz="0" w:space="0" w:color="auto"/>
        <w:right w:val="none" w:sz="0" w:space="0" w:color="auto"/>
      </w:divBdr>
    </w:div>
    <w:div w:id="484706922">
      <w:bodyDiv w:val="1"/>
      <w:marLeft w:val="0"/>
      <w:marRight w:val="0"/>
      <w:marTop w:val="0"/>
      <w:marBottom w:val="0"/>
      <w:divBdr>
        <w:top w:val="none" w:sz="0" w:space="0" w:color="auto"/>
        <w:left w:val="none" w:sz="0" w:space="0" w:color="auto"/>
        <w:bottom w:val="none" w:sz="0" w:space="0" w:color="auto"/>
        <w:right w:val="none" w:sz="0" w:space="0" w:color="auto"/>
      </w:divBdr>
    </w:div>
    <w:div w:id="887031289">
      <w:bodyDiv w:val="1"/>
      <w:marLeft w:val="0"/>
      <w:marRight w:val="0"/>
      <w:marTop w:val="0"/>
      <w:marBottom w:val="0"/>
      <w:divBdr>
        <w:top w:val="none" w:sz="0" w:space="0" w:color="auto"/>
        <w:left w:val="none" w:sz="0" w:space="0" w:color="auto"/>
        <w:bottom w:val="none" w:sz="0" w:space="0" w:color="auto"/>
        <w:right w:val="none" w:sz="0" w:space="0" w:color="auto"/>
      </w:divBdr>
    </w:div>
    <w:div w:id="1010642523">
      <w:bodyDiv w:val="1"/>
      <w:marLeft w:val="0"/>
      <w:marRight w:val="0"/>
      <w:marTop w:val="0"/>
      <w:marBottom w:val="0"/>
      <w:divBdr>
        <w:top w:val="none" w:sz="0" w:space="0" w:color="auto"/>
        <w:left w:val="none" w:sz="0" w:space="0" w:color="auto"/>
        <w:bottom w:val="none" w:sz="0" w:space="0" w:color="auto"/>
        <w:right w:val="none" w:sz="0" w:space="0" w:color="auto"/>
      </w:divBdr>
    </w:div>
    <w:div w:id="1154954588">
      <w:bodyDiv w:val="1"/>
      <w:marLeft w:val="0"/>
      <w:marRight w:val="0"/>
      <w:marTop w:val="0"/>
      <w:marBottom w:val="0"/>
      <w:divBdr>
        <w:top w:val="none" w:sz="0" w:space="0" w:color="auto"/>
        <w:left w:val="none" w:sz="0" w:space="0" w:color="auto"/>
        <w:bottom w:val="none" w:sz="0" w:space="0" w:color="auto"/>
        <w:right w:val="none" w:sz="0" w:space="0" w:color="auto"/>
      </w:divBdr>
    </w:div>
    <w:div w:id="1334339690">
      <w:bodyDiv w:val="1"/>
      <w:marLeft w:val="0"/>
      <w:marRight w:val="0"/>
      <w:marTop w:val="0"/>
      <w:marBottom w:val="0"/>
      <w:divBdr>
        <w:top w:val="none" w:sz="0" w:space="0" w:color="auto"/>
        <w:left w:val="none" w:sz="0" w:space="0" w:color="auto"/>
        <w:bottom w:val="none" w:sz="0" w:space="0" w:color="auto"/>
        <w:right w:val="none" w:sz="0" w:space="0" w:color="auto"/>
      </w:divBdr>
    </w:div>
    <w:div w:id="1533881067">
      <w:bodyDiv w:val="1"/>
      <w:marLeft w:val="0"/>
      <w:marRight w:val="0"/>
      <w:marTop w:val="0"/>
      <w:marBottom w:val="0"/>
      <w:divBdr>
        <w:top w:val="none" w:sz="0" w:space="0" w:color="auto"/>
        <w:left w:val="none" w:sz="0" w:space="0" w:color="auto"/>
        <w:bottom w:val="none" w:sz="0" w:space="0" w:color="auto"/>
        <w:right w:val="none" w:sz="0" w:space="0" w:color="auto"/>
      </w:divBdr>
    </w:div>
    <w:div w:id="20326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5F70-1486-4A62-BF91-AC519EFF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5470</TotalTime>
  <Pages>6</Pages>
  <Words>1889</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Disparities Elimination Committee agenda</vt:lpstr>
    </vt:vector>
  </TitlesOfParts>
  <Company>Hennepin County</Company>
  <LinksUpToDate>false</LinksUpToDate>
  <CharactersWithSpaces>12205</CharactersWithSpaces>
  <SharedDoc>false</SharedDoc>
  <HLinks>
    <vt:vector size="42" baseType="variant">
      <vt:variant>
        <vt:i4>2818116</vt:i4>
      </vt:variant>
      <vt:variant>
        <vt:i4>18</vt:i4>
      </vt:variant>
      <vt:variant>
        <vt:i4>0</vt:i4>
      </vt:variant>
      <vt:variant>
        <vt:i4>5</vt:i4>
      </vt:variant>
      <vt:variant>
        <vt:lpwstr>http://www.mnhivcouncil.org/uploads/3/4/7/5/34759483/section_ii_goals_objectives_and_activities_updated_2018.11.13.pdf</vt:lpwstr>
      </vt:variant>
      <vt:variant>
        <vt:lpwstr/>
      </vt:variant>
      <vt:variant>
        <vt:i4>6553694</vt:i4>
      </vt:variant>
      <vt:variant>
        <vt:i4>15</vt:i4>
      </vt:variant>
      <vt:variant>
        <vt:i4>0</vt:i4>
      </vt:variant>
      <vt:variant>
        <vt:i4>5</vt:i4>
      </vt:variant>
      <vt:variant>
        <vt:lpwstr>https://teams.microsoft.com/meetingOptions/?organizerId=744494b5-be29-4283-9446-adaf4f8edd44&amp;tenantId=8aefdf9f-8780-46bf-8fb7-4c924653a8be&amp;threadId=19_meeting_ZDkyNDM2ZDktM2YzZS00YjNlLTg5MTUtM2RlNDJhOGIxMWQx@thread.v2&amp;messageId=0&amp;language=en-US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5701658</vt:i4>
      </vt:variant>
      <vt:variant>
        <vt:i4>6</vt:i4>
      </vt:variant>
      <vt:variant>
        <vt:i4>0</vt:i4>
      </vt:variant>
      <vt:variant>
        <vt:i4>5</vt:i4>
      </vt:variant>
      <vt:variant>
        <vt:lpwstr>https://dialin.teams.microsoft.com/0720871e-c84a-49fe-bb43-e1f673f9e654?id=771568770</vt:lpwstr>
      </vt:variant>
      <vt:variant>
        <vt:lpwstr/>
      </vt:variant>
      <vt:variant>
        <vt:i4>7798803</vt:i4>
      </vt:variant>
      <vt:variant>
        <vt:i4>3</vt:i4>
      </vt:variant>
      <vt:variant>
        <vt:i4>0</vt:i4>
      </vt:variant>
      <vt:variant>
        <vt:i4>5</vt:i4>
      </vt:variant>
      <vt:variant>
        <vt:lpwstr>tel:+1 612-263-6117,,771568770</vt:lpwstr>
      </vt:variant>
      <vt:variant>
        <vt:lpwstr> </vt:lpwstr>
      </vt:variant>
      <vt:variant>
        <vt:i4>2359377</vt:i4>
      </vt:variant>
      <vt:variant>
        <vt:i4>0</vt:i4>
      </vt:variant>
      <vt:variant>
        <vt:i4>0</vt:i4>
      </vt:variant>
      <vt:variant>
        <vt:i4>5</vt:i4>
      </vt:variant>
      <vt:variant>
        <vt:lpwstr>https://teams.microsoft.com/l/meetup-join/19%3ameeting_ZDkyNDM2ZDktM2YzZS00YjNlLTg5MTUtM2RlNDJhOGIxMWQx%40thread.v2/0?context=%7b%22Tid%22%3a%228aefdf9f-8780-46bf-8fb7-4c924653a8be%22%2c%22Oid%22%3a%22744494b5-be29-4283-9446-adaf4f8edd44%22%7d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 Elimination Committee agenda</dc:title>
  <dc:subject/>
  <dc:creator>MSF184</dc:creator>
  <cp:keywords/>
  <cp:lastModifiedBy>Audra Gaikowski</cp:lastModifiedBy>
  <cp:revision>223</cp:revision>
  <cp:lastPrinted>2016-05-03T20:31:00Z</cp:lastPrinted>
  <dcterms:created xsi:type="dcterms:W3CDTF">2023-03-13T22:51:00Z</dcterms:created>
  <dcterms:modified xsi:type="dcterms:W3CDTF">2023-04-28T13:55:00Z</dcterms:modified>
</cp:coreProperties>
</file>